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4231" w14:textId="25A82488" w:rsidR="00C25FEB" w:rsidRPr="00066E90" w:rsidRDefault="00C25FEB" w:rsidP="00C25FEB">
      <w:pPr>
        <w:spacing w:after="240"/>
        <w:jc w:val="center"/>
        <w:rPr>
          <w:rFonts w:asciiTheme="minorHAnsi" w:hAnsiTheme="minorHAnsi" w:cstheme="minorHAnsi"/>
          <w:b/>
          <w:sz w:val="22"/>
          <w:szCs w:val="22"/>
          <w:lang w:val="cs-CZ"/>
        </w:rPr>
      </w:pPr>
      <w:r>
        <w:rPr>
          <w:rFonts w:asciiTheme="minorHAnsi" w:hAnsiTheme="minorHAnsi" w:cstheme="minorHAnsi"/>
          <w:b/>
          <w:sz w:val="22"/>
          <w:szCs w:val="22"/>
          <w:lang w:val="cs-CZ"/>
        </w:rPr>
        <w:t>ČESTNÉ PROHLÁŠENÍ O SPOLEČENSKY ODPOVĚDNÉM PLNĚNÍ VEŘEJNÉ ZAKÁZKY</w:t>
      </w:r>
    </w:p>
    <w:tbl>
      <w:tblPr>
        <w:tblStyle w:val="Mkatabulky"/>
        <w:tblW w:w="0" w:type="auto"/>
        <w:tblLook w:val="04A0" w:firstRow="1" w:lastRow="0" w:firstColumn="1" w:lastColumn="0" w:noHBand="0" w:noVBand="1"/>
      </w:tblPr>
      <w:tblGrid>
        <w:gridCol w:w="9040"/>
      </w:tblGrid>
      <w:tr w:rsidR="00C25FEB" w:rsidRPr="00EF4A35" w14:paraId="356B3ABC" w14:textId="77777777" w:rsidTr="002A1C5B">
        <w:tc>
          <w:tcPr>
            <w:tcW w:w="9040" w:type="dxa"/>
            <w:shd w:val="clear" w:color="auto" w:fill="FFFFFF" w:themeFill="background1"/>
          </w:tcPr>
          <w:p w14:paraId="31C133AA" w14:textId="77777777" w:rsidR="002505A8" w:rsidRDefault="00C25FEB" w:rsidP="002A1C5B">
            <w:pPr>
              <w:spacing w:line="360" w:lineRule="auto"/>
              <w:jc w:val="center"/>
              <w:rPr>
                <w:rFonts w:asciiTheme="minorHAnsi" w:hAnsiTheme="minorHAnsi"/>
                <w:b/>
                <w:iCs/>
                <w:sz w:val="22"/>
                <w:szCs w:val="22"/>
                <w:lang w:val="cs-CZ"/>
              </w:rPr>
            </w:pPr>
            <w:r w:rsidRPr="00691443">
              <w:rPr>
                <w:rFonts w:asciiTheme="minorHAnsi" w:hAnsiTheme="minorHAnsi"/>
                <w:b/>
                <w:iCs/>
                <w:sz w:val="22"/>
                <w:szCs w:val="22"/>
                <w:lang w:val="cs-CZ"/>
              </w:rPr>
              <w:t xml:space="preserve">Název veřejné zakázky: </w:t>
            </w:r>
          </w:p>
          <w:p w14:paraId="62F03D44" w14:textId="5BBFC182" w:rsidR="00C25FEB" w:rsidRPr="00254775" w:rsidRDefault="002505A8" w:rsidP="00254775">
            <w:pPr>
              <w:spacing w:line="360" w:lineRule="auto"/>
              <w:jc w:val="center"/>
              <w:rPr>
                <w:rFonts w:asciiTheme="minorHAnsi" w:hAnsiTheme="minorHAnsi"/>
                <w:b/>
                <w:iCs/>
                <w:sz w:val="22"/>
                <w:szCs w:val="22"/>
                <w:lang w:val="cs-CZ"/>
              </w:rPr>
            </w:pPr>
            <w:r>
              <w:rPr>
                <w:rFonts w:asciiTheme="minorHAnsi" w:hAnsiTheme="minorHAnsi"/>
                <w:b/>
                <w:iCs/>
                <w:sz w:val="22"/>
                <w:szCs w:val="22"/>
                <w:lang w:val="cs-CZ"/>
              </w:rPr>
              <w:t>„</w:t>
            </w:r>
            <w:proofErr w:type="spellStart"/>
            <w:r w:rsidR="00254775" w:rsidRPr="00CB3AD5">
              <w:rPr>
                <w:rFonts w:asciiTheme="minorHAnsi" w:hAnsiTheme="minorHAnsi"/>
                <w:b/>
                <w:color w:val="000000" w:themeColor="text1"/>
              </w:rPr>
              <w:t>Obnova</w:t>
            </w:r>
            <w:proofErr w:type="spellEnd"/>
            <w:r w:rsidR="00254775" w:rsidRPr="00CB3AD5">
              <w:rPr>
                <w:rFonts w:asciiTheme="minorHAnsi" w:hAnsiTheme="minorHAnsi"/>
                <w:b/>
                <w:color w:val="000000" w:themeColor="text1"/>
              </w:rPr>
              <w:t xml:space="preserve"> – </w:t>
            </w:r>
            <w:r w:rsidR="00866A4B">
              <w:rPr>
                <w:rFonts w:asciiTheme="minorHAnsi" w:hAnsiTheme="minorHAnsi"/>
                <w:b/>
                <w:color w:val="000000" w:themeColor="text1"/>
              </w:rPr>
              <w:t xml:space="preserve">vodovodu </w:t>
            </w:r>
            <w:r w:rsidR="00BF34F6">
              <w:rPr>
                <w:rFonts w:asciiTheme="minorHAnsi" w:hAnsiTheme="minorHAnsi"/>
                <w:b/>
                <w:color w:val="000000" w:themeColor="text1"/>
              </w:rPr>
              <w:t xml:space="preserve">v </w:t>
            </w:r>
            <w:r w:rsidR="00866A4B">
              <w:rPr>
                <w:rFonts w:asciiTheme="minorHAnsi" w:hAnsiTheme="minorHAnsi"/>
                <w:b/>
                <w:color w:val="000000" w:themeColor="text1"/>
              </w:rPr>
              <w:t xml:space="preserve">ul. </w:t>
            </w:r>
            <w:proofErr w:type="spellStart"/>
            <w:r w:rsidR="00866A4B">
              <w:rPr>
                <w:rFonts w:asciiTheme="minorHAnsi" w:hAnsiTheme="minorHAnsi"/>
                <w:b/>
                <w:color w:val="000000" w:themeColor="text1"/>
              </w:rPr>
              <w:t>Třebovská</w:t>
            </w:r>
            <w:proofErr w:type="spellEnd"/>
            <w:r w:rsidR="00866A4B">
              <w:rPr>
                <w:rFonts w:asciiTheme="minorHAnsi" w:hAnsiTheme="minorHAnsi"/>
                <w:b/>
                <w:color w:val="000000" w:themeColor="text1"/>
              </w:rPr>
              <w:t xml:space="preserve"> (</w:t>
            </w:r>
            <w:proofErr w:type="spellStart"/>
            <w:r w:rsidR="00866A4B">
              <w:rPr>
                <w:rFonts w:asciiTheme="minorHAnsi" w:hAnsiTheme="minorHAnsi"/>
                <w:b/>
                <w:color w:val="000000" w:themeColor="text1"/>
              </w:rPr>
              <w:t>podél</w:t>
            </w:r>
            <w:proofErr w:type="spellEnd"/>
            <w:r w:rsidR="00866A4B">
              <w:rPr>
                <w:rFonts w:asciiTheme="minorHAnsi" w:hAnsiTheme="minorHAnsi"/>
                <w:b/>
                <w:color w:val="000000" w:themeColor="text1"/>
              </w:rPr>
              <w:t xml:space="preserve"> </w:t>
            </w:r>
            <w:proofErr w:type="spellStart"/>
            <w:r w:rsidR="00866A4B">
              <w:rPr>
                <w:rFonts w:asciiTheme="minorHAnsi" w:hAnsiTheme="minorHAnsi"/>
                <w:b/>
                <w:color w:val="000000" w:themeColor="text1"/>
              </w:rPr>
              <w:t>zastávky</w:t>
            </w:r>
            <w:proofErr w:type="spellEnd"/>
            <w:r w:rsidR="00866A4B">
              <w:rPr>
                <w:rFonts w:asciiTheme="minorHAnsi" w:hAnsiTheme="minorHAnsi"/>
                <w:b/>
                <w:color w:val="000000" w:themeColor="text1"/>
              </w:rPr>
              <w:t xml:space="preserve"> ČD)</w:t>
            </w:r>
            <w:r w:rsidRPr="002505A8">
              <w:rPr>
                <w:rFonts w:asciiTheme="minorHAnsi" w:hAnsiTheme="minorHAnsi"/>
                <w:b/>
                <w:iCs/>
                <w:sz w:val="22"/>
                <w:szCs w:val="22"/>
                <w:lang w:val="cs-CZ"/>
              </w:rPr>
              <w:t>“</w:t>
            </w:r>
          </w:p>
        </w:tc>
      </w:tr>
      <w:tr w:rsidR="00C25FEB" w:rsidRPr="00EF4A35" w14:paraId="08F14D14" w14:textId="77777777" w:rsidTr="002A1C5B">
        <w:tc>
          <w:tcPr>
            <w:tcW w:w="9040" w:type="dxa"/>
            <w:shd w:val="clear" w:color="auto" w:fill="FFFFFF" w:themeFill="background1"/>
          </w:tcPr>
          <w:p w14:paraId="6DB920C0" w14:textId="77777777" w:rsidR="00C25FEB" w:rsidRPr="00B063ED" w:rsidRDefault="00C25FEB" w:rsidP="002A1C5B">
            <w:pPr>
              <w:rPr>
                <w:rFonts w:asciiTheme="minorHAnsi" w:hAnsiTheme="minorHAnsi" w:cstheme="minorHAnsi"/>
                <w:b/>
                <w:color w:val="000000"/>
                <w:sz w:val="22"/>
                <w:szCs w:val="22"/>
                <w:lang w:val="cs-CZ"/>
              </w:rPr>
            </w:pPr>
            <w:r w:rsidRPr="00B063ED">
              <w:rPr>
                <w:rFonts w:asciiTheme="minorHAnsi" w:hAnsiTheme="minorHAnsi" w:cs="Arial"/>
                <w:b/>
                <w:color w:val="000000"/>
                <w:sz w:val="22"/>
                <w:szCs w:val="22"/>
                <w:lang w:val="cs-CZ"/>
              </w:rPr>
              <w:t xml:space="preserve">Údaje </w:t>
            </w:r>
            <w:r w:rsidRPr="00B063ED">
              <w:rPr>
                <w:rFonts w:asciiTheme="minorHAnsi" w:hAnsiTheme="minorHAnsi" w:cstheme="minorHAnsi"/>
                <w:b/>
                <w:color w:val="000000"/>
                <w:sz w:val="22"/>
                <w:szCs w:val="22"/>
                <w:lang w:val="cs-CZ"/>
              </w:rPr>
              <w:t>o zadavateli:</w:t>
            </w:r>
          </w:p>
          <w:p w14:paraId="722A5983" w14:textId="3503C79B" w:rsidR="00C25FEB" w:rsidRPr="00B063ED" w:rsidRDefault="00C25FEB" w:rsidP="002A1C5B">
            <w:pPr>
              <w:rPr>
                <w:rFonts w:asciiTheme="minorHAnsi" w:hAnsiTheme="minorHAnsi" w:cstheme="minorHAnsi"/>
                <w:b/>
                <w:bCs/>
                <w:sz w:val="22"/>
                <w:szCs w:val="22"/>
                <w:lang w:val="pl-PL"/>
              </w:rPr>
            </w:pPr>
            <w:r w:rsidRPr="00B063ED">
              <w:rPr>
                <w:rFonts w:asciiTheme="minorHAnsi" w:hAnsiTheme="minorHAnsi" w:cstheme="minorHAnsi"/>
                <w:b/>
                <w:bCs/>
                <w:sz w:val="22"/>
                <w:szCs w:val="22"/>
                <w:lang w:val="pl-PL"/>
              </w:rPr>
              <w:t>TEPVOS, spol. S r.o.</w:t>
            </w:r>
          </w:p>
          <w:p w14:paraId="5DB8E8DB" w14:textId="01E4CD9A" w:rsidR="00C25FEB" w:rsidRPr="00B063ED" w:rsidRDefault="00C25FEB" w:rsidP="002A1C5B">
            <w:pPr>
              <w:rPr>
                <w:rFonts w:asciiTheme="minorHAnsi" w:hAnsiTheme="minorHAnsi" w:cstheme="minorHAnsi"/>
                <w:sz w:val="22"/>
                <w:szCs w:val="22"/>
                <w:lang w:val="pl-PL"/>
              </w:rPr>
            </w:pPr>
            <w:r w:rsidRPr="00B063ED">
              <w:rPr>
                <w:rFonts w:asciiTheme="minorHAnsi" w:hAnsiTheme="minorHAnsi" w:cstheme="minorHAnsi"/>
                <w:sz w:val="22"/>
                <w:szCs w:val="22"/>
                <w:lang w:val="pl-PL"/>
              </w:rPr>
              <w:t>Sídlo: Královéhradecká 1566, 562 01 Ústí nad Orlicí</w:t>
            </w:r>
          </w:p>
          <w:p w14:paraId="73912177" w14:textId="372A52C6" w:rsidR="00C25FEB" w:rsidRPr="00B063ED" w:rsidRDefault="00C25FEB" w:rsidP="002A1C5B">
            <w:pPr>
              <w:rPr>
                <w:rFonts w:asciiTheme="minorHAnsi" w:hAnsiTheme="minorHAnsi" w:cstheme="minorHAnsi"/>
                <w:sz w:val="22"/>
                <w:szCs w:val="22"/>
                <w:lang w:val="pl-PL"/>
              </w:rPr>
            </w:pPr>
            <w:r w:rsidRPr="00B063ED">
              <w:rPr>
                <w:rFonts w:asciiTheme="minorHAnsi" w:hAnsiTheme="minorHAnsi" w:cstheme="minorHAnsi"/>
                <w:sz w:val="22"/>
                <w:szCs w:val="22"/>
                <w:lang w:val="pl-PL"/>
              </w:rPr>
              <w:t>IČ, DIČ: 25945793, CZ25945793</w:t>
            </w:r>
          </w:p>
          <w:p w14:paraId="21BDC9BE" w14:textId="48540982" w:rsidR="00C25FEB" w:rsidRPr="00B063ED" w:rsidRDefault="00C25FEB" w:rsidP="002A1C5B">
            <w:pPr>
              <w:rPr>
                <w:rFonts w:asciiTheme="minorHAnsi" w:hAnsiTheme="minorHAnsi" w:cstheme="minorHAnsi"/>
                <w:sz w:val="22"/>
                <w:szCs w:val="22"/>
                <w:lang w:val="pl-PL"/>
              </w:rPr>
            </w:pPr>
            <w:r w:rsidRPr="00B063ED">
              <w:rPr>
                <w:rFonts w:asciiTheme="minorHAnsi" w:hAnsiTheme="minorHAnsi" w:cstheme="minorHAnsi"/>
                <w:sz w:val="22"/>
                <w:szCs w:val="22"/>
                <w:lang w:val="pl-PL"/>
              </w:rPr>
              <w:t>Oprávněná osoba: Ing. Václav Knejp, jednatel společnosti</w:t>
            </w:r>
          </w:p>
        </w:tc>
      </w:tr>
      <w:tr w:rsidR="00C25FEB" w:rsidRPr="00954D85" w14:paraId="60782223" w14:textId="77777777" w:rsidTr="002A1C5B">
        <w:tc>
          <w:tcPr>
            <w:tcW w:w="9040" w:type="dxa"/>
            <w:shd w:val="clear" w:color="auto" w:fill="FFFFFF" w:themeFill="background1"/>
          </w:tcPr>
          <w:p w14:paraId="2C269D95" w14:textId="0FA38DD9" w:rsidR="00C25FEB" w:rsidRPr="00B063ED" w:rsidRDefault="00C25FEB" w:rsidP="002A1C5B">
            <w:pPr>
              <w:rPr>
                <w:rFonts w:asciiTheme="minorHAnsi" w:hAnsiTheme="minorHAnsi"/>
                <w:sz w:val="22"/>
                <w:szCs w:val="22"/>
                <w:lang w:val="cs-CZ"/>
              </w:rPr>
            </w:pPr>
            <w:r w:rsidRPr="00B063ED">
              <w:rPr>
                <w:rFonts w:asciiTheme="minorHAnsi" w:hAnsiTheme="minorHAnsi"/>
                <w:b/>
                <w:sz w:val="22"/>
                <w:szCs w:val="22"/>
                <w:lang w:val="cs-CZ"/>
              </w:rPr>
              <w:t xml:space="preserve">IDENTIFIKAČNÍ ÚDAJE </w:t>
            </w:r>
            <w:r w:rsidR="00DA7A9C" w:rsidRPr="00B063ED">
              <w:rPr>
                <w:rFonts w:asciiTheme="minorHAnsi" w:hAnsiTheme="minorHAnsi"/>
                <w:b/>
                <w:sz w:val="22"/>
                <w:szCs w:val="22"/>
                <w:lang w:val="cs-CZ"/>
              </w:rPr>
              <w:t xml:space="preserve">DODAVATELE – </w:t>
            </w:r>
            <w:r w:rsidR="00DA7A9C" w:rsidRPr="00DA7A9C">
              <w:rPr>
                <w:rFonts w:asciiTheme="minorHAnsi" w:hAnsiTheme="minorHAnsi"/>
                <w:bCs/>
                <w:color w:val="0000FF"/>
                <w:sz w:val="22"/>
                <w:szCs w:val="22"/>
                <w:lang w:val="cs-CZ"/>
              </w:rPr>
              <w:t>VYPLNÍ</w:t>
            </w:r>
            <w:r w:rsidRPr="00DA7A9C">
              <w:rPr>
                <w:rFonts w:asciiTheme="minorHAnsi" w:hAnsiTheme="minorHAnsi"/>
                <w:bCs/>
                <w:color w:val="0000FF"/>
                <w:sz w:val="22"/>
                <w:szCs w:val="22"/>
                <w:lang w:val="cs-CZ"/>
              </w:rPr>
              <w:t xml:space="preserve"> DODAVATEL</w:t>
            </w:r>
          </w:p>
        </w:tc>
      </w:tr>
      <w:tr w:rsidR="00C25FEB" w:rsidRPr="00954D85" w14:paraId="6F5DCFFC" w14:textId="77777777" w:rsidTr="002A1C5B">
        <w:tc>
          <w:tcPr>
            <w:tcW w:w="9040" w:type="dxa"/>
            <w:shd w:val="clear" w:color="auto" w:fill="FFFFFF" w:themeFill="background1"/>
          </w:tcPr>
          <w:p w14:paraId="7BC27DB7" w14:textId="77777777" w:rsidR="00C25FEB" w:rsidRPr="00B063ED" w:rsidRDefault="00C25FEB" w:rsidP="002A1C5B">
            <w:pPr>
              <w:rPr>
                <w:rFonts w:asciiTheme="minorHAnsi" w:hAnsiTheme="minorHAnsi"/>
                <w:b/>
                <w:i/>
                <w:sz w:val="22"/>
                <w:szCs w:val="22"/>
                <w:lang w:val="cs-CZ"/>
              </w:rPr>
            </w:pPr>
            <w:r w:rsidRPr="00B063ED">
              <w:rPr>
                <w:rFonts w:asciiTheme="minorHAnsi" w:hAnsiTheme="minorHAnsi"/>
                <w:b/>
                <w:i/>
                <w:sz w:val="22"/>
                <w:szCs w:val="22"/>
                <w:lang w:val="cs-CZ"/>
              </w:rPr>
              <w:t>Obchodní firma/název/jméno, příjmení</w:t>
            </w:r>
          </w:p>
        </w:tc>
      </w:tr>
      <w:tr w:rsidR="00C25FEB" w:rsidRPr="00066E90" w14:paraId="28EFF688" w14:textId="77777777" w:rsidTr="002A1C5B">
        <w:tc>
          <w:tcPr>
            <w:tcW w:w="9040" w:type="dxa"/>
            <w:shd w:val="clear" w:color="auto" w:fill="FFFFFF" w:themeFill="background1"/>
          </w:tcPr>
          <w:p w14:paraId="7D00F625" w14:textId="77777777" w:rsidR="00C25FEB" w:rsidRPr="00B063ED" w:rsidRDefault="00C25FEB" w:rsidP="002A1C5B">
            <w:pPr>
              <w:rPr>
                <w:rFonts w:asciiTheme="minorHAnsi" w:hAnsiTheme="minorHAnsi"/>
                <w:b/>
                <w:i/>
                <w:sz w:val="22"/>
                <w:szCs w:val="22"/>
                <w:lang w:val="cs-CZ"/>
              </w:rPr>
            </w:pPr>
            <w:r w:rsidRPr="00B063ED">
              <w:rPr>
                <w:rFonts w:asciiTheme="minorHAnsi" w:hAnsiTheme="minorHAnsi"/>
                <w:b/>
                <w:i/>
                <w:sz w:val="22"/>
                <w:szCs w:val="22"/>
                <w:lang w:val="cs-CZ"/>
              </w:rPr>
              <w:t>Identifikační číslo</w:t>
            </w:r>
          </w:p>
        </w:tc>
      </w:tr>
      <w:tr w:rsidR="00C25FEB" w:rsidRPr="00066E90" w14:paraId="3C1ED57D" w14:textId="77777777" w:rsidTr="002A1C5B">
        <w:tc>
          <w:tcPr>
            <w:tcW w:w="9040" w:type="dxa"/>
            <w:shd w:val="clear" w:color="auto" w:fill="FFFFFF" w:themeFill="background1"/>
          </w:tcPr>
          <w:p w14:paraId="18D19A72" w14:textId="77777777" w:rsidR="00C25FEB" w:rsidRPr="00B063ED" w:rsidRDefault="00C25FEB" w:rsidP="002A1C5B">
            <w:pPr>
              <w:rPr>
                <w:rFonts w:asciiTheme="minorHAnsi" w:hAnsiTheme="minorHAnsi"/>
                <w:b/>
                <w:i/>
                <w:sz w:val="22"/>
                <w:szCs w:val="22"/>
                <w:lang w:val="cs-CZ"/>
              </w:rPr>
            </w:pPr>
            <w:r w:rsidRPr="00B063ED">
              <w:rPr>
                <w:rFonts w:asciiTheme="minorHAnsi" w:hAnsiTheme="minorHAnsi"/>
                <w:b/>
                <w:i/>
                <w:sz w:val="22"/>
                <w:szCs w:val="22"/>
                <w:lang w:val="cs-CZ"/>
              </w:rPr>
              <w:t>Sídlo/místo podnikání/místo trvalého pobytu</w:t>
            </w:r>
          </w:p>
        </w:tc>
      </w:tr>
      <w:tr w:rsidR="00C25FEB" w:rsidRPr="00066E90" w14:paraId="51883A09" w14:textId="77777777" w:rsidTr="002A1C5B">
        <w:tc>
          <w:tcPr>
            <w:tcW w:w="9040" w:type="dxa"/>
            <w:shd w:val="clear" w:color="auto" w:fill="FFFFFF" w:themeFill="background1"/>
          </w:tcPr>
          <w:p w14:paraId="05F10098" w14:textId="77777777" w:rsidR="00C25FEB" w:rsidRPr="00B063ED" w:rsidRDefault="00C25FEB" w:rsidP="002A1C5B">
            <w:pPr>
              <w:rPr>
                <w:rFonts w:asciiTheme="minorHAnsi" w:hAnsiTheme="minorHAnsi"/>
                <w:b/>
                <w:i/>
                <w:sz w:val="22"/>
                <w:szCs w:val="22"/>
                <w:lang w:val="cs-CZ"/>
              </w:rPr>
            </w:pPr>
            <w:r w:rsidRPr="00B063ED">
              <w:rPr>
                <w:rFonts w:asciiTheme="minorHAnsi" w:hAnsiTheme="minorHAnsi"/>
                <w:b/>
                <w:i/>
                <w:sz w:val="22"/>
                <w:szCs w:val="22"/>
                <w:lang w:val="cs-CZ"/>
              </w:rPr>
              <w:t>Oprávněná osoba jednat jménem či za dodavatele</w:t>
            </w:r>
          </w:p>
          <w:p w14:paraId="09B07514" w14:textId="77777777" w:rsidR="00C25FEB" w:rsidRPr="00B063ED" w:rsidRDefault="00C25FEB" w:rsidP="002A1C5B">
            <w:pPr>
              <w:rPr>
                <w:rFonts w:asciiTheme="minorHAnsi" w:hAnsiTheme="minorHAnsi"/>
                <w:sz w:val="22"/>
                <w:szCs w:val="22"/>
                <w:lang w:val="cs-CZ"/>
              </w:rPr>
            </w:pPr>
            <w:r w:rsidRPr="00B063ED">
              <w:rPr>
                <w:rFonts w:asciiTheme="minorHAnsi" w:hAnsiTheme="minorHAnsi"/>
                <w:sz w:val="22"/>
                <w:szCs w:val="22"/>
                <w:lang w:val="cs-CZ"/>
              </w:rPr>
              <w:t>Jméno, příjmení, funkce, kontakt:</w:t>
            </w:r>
          </w:p>
        </w:tc>
      </w:tr>
      <w:tr w:rsidR="00C25FEB" w:rsidRPr="00BA06E6" w14:paraId="50E189AE" w14:textId="77777777" w:rsidTr="002A1C5B">
        <w:tc>
          <w:tcPr>
            <w:tcW w:w="9040" w:type="dxa"/>
            <w:shd w:val="clear" w:color="auto" w:fill="FFFFFF" w:themeFill="background1"/>
          </w:tcPr>
          <w:p w14:paraId="722746D4" w14:textId="77777777" w:rsidR="00C25FEB" w:rsidRPr="00B063ED" w:rsidRDefault="00C25FEB" w:rsidP="002A1C5B">
            <w:pPr>
              <w:rPr>
                <w:rFonts w:asciiTheme="minorHAnsi" w:hAnsiTheme="minorHAnsi"/>
                <w:sz w:val="22"/>
                <w:szCs w:val="22"/>
                <w:lang w:val="cs-CZ"/>
              </w:rPr>
            </w:pPr>
            <w:r w:rsidRPr="00B063ED">
              <w:rPr>
                <w:rFonts w:asciiTheme="minorHAnsi" w:hAnsiTheme="minorHAnsi"/>
                <w:b/>
                <w:i/>
                <w:sz w:val="22"/>
                <w:szCs w:val="22"/>
                <w:lang w:val="cs-CZ"/>
              </w:rPr>
              <w:t>Kontaktní osoba</w:t>
            </w:r>
            <w:r w:rsidRPr="00B063ED">
              <w:rPr>
                <w:rFonts w:asciiTheme="minorHAnsi" w:hAnsiTheme="minorHAnsi"/>
                <w:sz w:val="22"/>
                <w:szCs w:val="22"/>
                <w:lang w:val="cs-CZ"/>
              </w:rPr>
              <w:t xml:space="preserve"> (je-li odlišná od oprávněné osoby)</w:t>
            </w:r>
          </w:p>
          <w:p w14:paraId="67D531DE" w14:textId="77777777" w:rsidR="00C25FEB" w:rsidRPr="00B063ED" w:rsidRDefault="00C25FEB" w:rsidP="002A1C5B">
            <w:pPr>
              <w:rPr>
                <w:rFonts w:asciiTheme="minorHAnsi" w:hAnsiTheme="minorHAnsi"/>
                <w:sz w:val="22"/>
                <w:szCs w:val="22"/>
                <w:lang w:val="cs-CZ"/>
              </w:rPr>
            </w:pPr>
            <w:r w:rsidRPr="00B063ED">
              <w:rPr>
                <w:rFonts w:asciiTheme="minorHAnsi" w:hAnsiTheme="minorHAnsi"/>
                <w:sz w:val="22"/>
                <w:szCs w:val="22"/>
                <w:lang w:val="cs-CZ"/>
              </w:rPr>
              <w:t>Jméno a příjmení, kontakt (e-mail, telefon):</w:t>
            </w:r>
          </w:p>
          <w:p w14:paraId="78E6FF6A" w14:textId="77777777" w:rsidR="00C25FEB" w:rsidRPr="00B063ED" w:rsidRDefault="00C25FEB" w:rsidP="002A1C5B">
            <w:pPr>
              <w:rPr>
                <w:rFonts w:asciiTheme="minorHAnsi" w:hAnsiTheme="minorHAnsi"/>
                <w:b/>
                <w:sz w:val="22"/>
                <w:szCs w:val="22"/>
                <w:highlight w:val="yellow"/>
                <w:lang w:val="cs-CZ"/>
              </w:rPr>
            </w:pPr>
            <w:r w:rsidRPr="00B063ED">
              <w:rPr>
                <w:rFonts w:asciiTheme="minorHAnsi" w:hAnsiTheme="minorHAnsi"/>
                <w:sz w:val="22"/>
                <w:szCs w:val="22"/>
                <w:lang w:val="cs-CZ"/>
              </w:rPr>
              <w:t>Adresa pro doručování (je-li odlišná od sídla/místa podnikání):</w:t>
            </w:r>
          </w:p>
        </w:tc>
      </w:tr>
      <w:tr w:rsidR="00C25FEB" w:rsidRPr="00066E90" w14:paraId="7BFBD2F9" w14:textId="77777777" w:rsidTr="002A1C5B">
        <w:tc>
          <w:tcPr>
            <w:tcW w:w="9040" w:type="dxa"/>
            <w:tcBorders>
              <w:bottom w:val="single" w:sz="4" w:space="0" w:color="auto"/>
            </w:tcBorders>
            <w:shd w:val="clear" w:color="auto" w:fill="FFFFFF" w:themeFill="background1"/>
          </w:tcPr>
          <w:p w14:paraId="776BC1EF" w14:textId="77777777" w:rsidR="00C25FEB" w:rsidRPr="00B063ED" w:rsidRDefault="00C25FEB" w:rsidP="002A1C5B">
            <w:pPr>
              <w:jc w:val="center"/>
              <w:rPr>
                <w:rFonts w:asciiTheme="minorHAnsi" w:hAnsiTheme="minorHAnsi"/>
                <w:b/>
                <w:sz w:val="22"/>
                <w:szCs w:val="22"/>
                <w:lang w:val="cs-CZ"/>
              </w:rPr>
            </w:pPr>
            <w:r w:rsidRPr="00B063ED">
              <w:rPr>
                <w:rFonts w:asciiTheme="minorHAnsi" w:hAnsiTheme="minorHAnsi"/>
                <w:b/>
                <w:sz w:val="22"/>
                <w:szCs w:val="22"/>
                <w:lang w:val="cs-CZ"/>
              </w:rPr>
              <w:t>ČESTNÉ PROHLÁŠENÍ</w:t>
            </w:r>
          </w:p>
        </w:tc>
      </w:tr>
      <w:tr w:rsidR="00C25FEB" w:rsidRPr="00EF4A35" w14:paraId="30801B34" w14:textId="77777777" w:rsidTr="002A1C5B">
        <w:tc>
          <w:tcPr>
            <w:tcW w:w="9040" w:type="dxa"/>
            <w:tcBorders>
              <w:bottom w:val="single" w:sz="4" w:space="0" w:color="auto"/>
            </w:tcBorders>
            <w:shd w:val="clear" w:color="auto" w:fill="FFFFFF" w:themeFill="background1"/>
          </w:tcPr>
          <w:p w14:paraId="1DD1BF5A" w14:textId="77777777" w:rsidR="00EE14E6" w:rsidRPr="00B063ED" w:rsidRDefault="00EE14E6" w:rsidP="00EE14E6">
            <w:pPr>
              <w:pStyle w:val="Odstnesl"/>
              <w:ind w:left="0"/>
              <w:rPr>
                <w:rFonts w:asciiTheme="minorHAnsi" w:hAnsiTheme="minorHAnsi" w:cstheme="minorHAnsi"/>
                <w:sz w:val="22"/>
              </w:rPr>
            </w:pPr>
            <w:r w:rsidRPr="00B063ED">
              <w:rPr>
                <w:rFonts w:asciiTheme="minorHAnsi" w:hAnsiTheme="minorHAnsi" w:cstheme="minorHAnsi"/>
                <w:sz w:val="22"/>
              </w:rPr>
              <w:t>Dodavatel čestně prohlašuje, že, bude-li s ním uzavřena smlouva na veřejnou zakázku, zajistí po celou dobu plnění veřejné zakázky</w:t>
            </w:r>
          </w:p>
          <w:p w14:paraId="12A69C51" w14:textId="77777777" w:rsidR="00EE14E6" w:rsidRPr="00B063ED" w:rsidRDefault="00EE14E6" w:rsidP="00EE14E6">
            <w:pPr>
              <w:pStyle w:val="Odstavecseseznamem"/>
              <w:numPr>
                <w:ilvl w:val="0"/>
                <w:numId w:val="3"/>
              </w:numPr>
              <w:jc w:val="both"/>
              <w:rPr>
                <w:rFonts w:asciiTheme="minorHAnsi" w:hAnsiTheme="minorHAnsi" w:cstheme="minorHAnsi"/>
                <w:sz w:val="22"/>
                <w:szCs w:val="22"/>
              </w:rPr>
            </w:pPr>
            <w:proofErr w:type="spellStart"/>
            <w:r w:rsidRPr="00B063ED">
              <w:rPr>
                <w:rFonts w:asciiTheme="minorHAnsi" w:hAnsiTheme="minorHAnsi" w:cstheme="minorHAnsi"/>
                <w:sz w:val="22"/>
                <w:szCs w:val="22"/>
              </w:rPr>
              <w:t>plnění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veškerých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povinností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vyplývající</w:t>
            </w:r>
            <w:proofErr w:type="spellEnd"/>
            <w:r w:rsidRPr="00B063ED">
              <w:rPr>
                <w:rFonts w:asciiTheme="minorHAnsi" w:hAnsiTheme="minorHAnsi" w:cstheme="minorHAnsi"/>
                <w:sz w:val="22"/>
                <w:szCs w:val="22"/>
              </w:rPr>
              <w:t xml:space="preserve"> z </w:t>
            </w:r>
            <w:proofErr w:type="spellStart"/>
            <w:r w:rsidRPr="00B063ED">
              <w:rPr>
                <w:rFonts w:asciiTheme="minorHAnsi" w:hAnsiTheme="minorHAnsi" w:cstheme="minorHAnsi"/>
                <w:sz w:val="22"/>
                <w:szCs w:val="22"/>
              </w:rPr>
              <w:t>právních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předpisů</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České</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republiky</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zejména</w:t>
            </w:r>
            <w:proofErr w:type="spellEnd"/>
            <w:r w:rsidRPr="00B063ED">
              <w:rPr>
                <w:rFonts w:asciiTheme="minorHAnsi" w:hAnsiTheme="minorHAnsi" w:cstheme="minorHAnsi"/>
                <w:sz w:val="22"/>
                <w:szCs w:val="22"/>
              </w:rPr>
              <w:t xml:space="preserve"> pak z </w:t>
            </w:r>
            <w:proofErr w:type="spellStart"/>
            <w:r w:rsidRPr="00B063ED">
              <w:rPr>
                <w:rFonts w:asciiTheme="minorHAnsi" w:hAnsiTheme="minorHAnsi" w:cstheme="minorHAnsi"/>
                <w:sz w:val="22"/>
                <w:szCs w:val="22"/>
              </w:rPr>
              <w:t>předpisů</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pracovněprávních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předpisů</w:t>
            </w:r>
            <w:proofErr w:type="spellEnd"/>
            <w:r w:rsidRPr="00B063ED">
              <w:rPr>
                <w:rFonts w:asciiTheme="minorHAnsi" w:hAnsiTheme="minorHAnsi" w:cstheme="minorHAnsi"/>
                <w:sz w:val="22"/>
                <w:szCs w:val="22"/>
              </w:rPr>
              <w:t xml:space="preserve"> z </w:t>
            </w:r>
            <w:proofErr w:type="spellStart"/>
            <w:r w:rsidRPr="00B063ED">
              <w:rPr>
                <w:rFonts w:asciiTheme="minorHAnsi" w:hAnsiTheme="minorHAnsi" w:cstheme="minorHAnsi"/>
                <w:sz w:val="22"/>
                <w:szCs w:val="22"/>
              </w:rPr>
              <w:t>oblasti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zaměstnanosti</w:t>
            </w:r>
            <w:proofErr w:type="spellEnd"/>
            <w:r w:rsidRPr="00B063ED">
              <w:rPr>
                <w:rFonts w:asciiTheme="minorHAnsi" w:hAnsiTheme="minorHAnsi" w:cstheme="minorHAnsi"/>
                <w:sz w:val="22"/>
                <w:szCs w:val="22"/>
              </w:rPr>
              <w:t xml:space="preserve"> a </w:t>
            </w:r>
            <w:proofErr w:type="spellStart"/>
            <w:r w:rsidRPr="00B063ED">
              <w:rPr>
                <w:rFonts w:asciiTheme="minorHAnsi" w:hAnsiTheme="minorHAnsi" w:cstheme="minorHAnsi"/>
                <w:sz w:val="22"/>
                <w:szCs w:val="22"/>
              </w:rPr>
              <w:t>bezpečnosti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ochrany</w:t>
            </w:r>
            <w:proofErr w:type="spellEnd"/>
            <w:r w:rsidRPr="00B063ED">
              <w:rPr>
                <w:rFonts w:asciiTheme="minorHAnsi" w:hAnsiTheme="minorHAnsi" w:cstheme="minorHAnsi"/>
                <w:sz w:val="22"/>
                <w:szCs w:val="22"/>
              </w:rPr>
              <w:t xml:space="preserve"> a </w:t>
            </w:r>
            <w:proofErr w:type="spellStart"/>
            <w:r w:rsidRPr="00B063ED">
              <w:rPr>
                <w:rFonts w:asciiTheme="minorHAnsi" w:hAnsiTheme="minorHAnsi" w:cstheme="minorHAnsi"/>
                <w:sz w:val="22"/>
                <w:szCs w:val="22"/>
              </w:rPr>
              <w:t>zdraví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při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práci</w:t>
            </w:r>
            <w:proofErr w:type="spellEnd"/>
            <w:r w:rsidRPr="00B063ED">
              <w:rPr>
                <w:rFonts w:asciiTheme="minorHAnsi" w:hAnsiTheme="minorHAnsi" w:cstheme="minorHAnsi"/>
                <w:sz w:val="22"/>
                <w:szCs w:val="22"/>
              </w:rPr>
              <w:t xml:space="preserve">, a to </w:t>
            </w:r>
            <w:proofErr w:type="spellStart"/>
            <w:r w:rsidRPr="00B063ED">
              <w:rPr>
                <w:rFonts w:asciiTheme="minorHAnsi" w:hAnsiTheme="minorHAnsi" w:cstheme="minorHAnsi"/>
                <w:sz w:val="22"/>
                <w:szCs w:val="22"/>
              </w:rPr>
              <w:t>vůči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všem</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osobám</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které</w:t>
            </w:r>
            <w:proofErr w:type="spellEnd"/>
            <w:r w:rsidRPr="00B063ED">
              <w:rPr>
                <w:rFonts w:asciiTheme="minorHAnsi" w:hAnsiTheme="minorHAnsi" w:cstheme="minorHAnsi"/>
                <w:sz w:val="22"/>
                <w:szCs w:val="22"/>
              </w:rPr>
              <w:t xml:space="preserve"> se na </w:t>
            </w:r>
            <w:proofErr w:type="spellStart"/>
            <w:r w:rsidRPr="00B063ED">
              <w:rPr>
                <w:rFonts w:asciiTheme="minorHAnsi" w:hAnsiTheme="minorHAnsi" w:cstheme="minorHAnsi"/>
                <w:sz w:val="22"/>
                <w:szCs w:val="22"/>
              </w:rPr>
              <w:t>plnění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veřejné</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zakázky</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podílejí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plnění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těchto</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povinností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zajistí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dodavatel</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i</w:t>
            </w:r>
            <w:proofErr w:type="spellEnd"/>
            <w:r w:rsidRPr="00B063ED">
              <w:rPr>
                <w:rFonts w:asciiTheme="minorHAnsi" w:hAnsiTheme="minorHAnsi" w:cstheme="minorHAnsi"/>
                <w:sz w:val="22"/>
                <w:szCs w:val="22"/>
              </w:rPr>
              <w:t xml:space="preserve"> u </w:t>
            </w:r>
            <w:proofErr w:type="spellStart"/>
            <w:r w:rsidRPr="00B063ED">
              <w:rPr>
                <w:rFonts w:asciiTheme="minorHAnsi" w:hAnsiTheme="minorHAnsi" w:cstheme="minorHAnsi"/>
                <w:sz w:val="22"/>
                <w:szCs w:val="22"/>
              </w:rPr>
              <w:t>svých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poddodavatelů</w:t>
            </w:r>
            <w:proofErr w:type="spellEnd"/>
            <w:r w:rsidRPr="00B063ED">
              <w:rPr>
                <w:rFonts w:asciiTheme="minorHAnsi" w:hAnsiTheme="minorHAnsi" w:cstheme="minorHAnsi"/>
                <w:sz w:val="22"/>
                <w:szCs w:val="22"/>
              </w:rPr>
              <w:t>,</w:t>
            </w:r>
          </w:p>
          <w:p w14:paraId="1CC780E2" w14:textId="29CC5E06" w:rsidR="00EE14E6" w:rsidRPr="00B063ED" w:rsidRDefault="00EE14E6" w:rsidP="00EE14E6">
            <w:pPr>
              <w:pStyle w:val="Odstavecseseznamem"/>
              <w:numPr>
                <w:ilvl w:val="0"/>
                <w:numId w:val="3"/>
              </w:numPr>
              <w:jc w:val="both"/>
              <w:rPr>
                <w:rFonts w:asciiTheme="minorHAnsi" w:hAnsiTheme="minorHAnsi" w:cstheme="minorHAnsi"/>
                <w:sz w:val="22"/>
                <w:szCs w:val="22"/>
              </w:rPr>
            </w:pPr>
            <w:proofErr w:type="spellStart"/>
            <w:r w:rsidRPr="00B063ED">
              <w:rPr>
                <w:rFonts w:asciiTheme="minorHAnsi" w:hAnsiTheme="minorHAnsi" w:cstheme="minorHAnsi"/>
                <w:sz w:val="22"/>
                <w:szCs w:val="22"/>
              </w:rPr>
              <w:t>sjednání</w:t>
            </w:r>
            <w:proofErr w:type="spellEnd"/>
            <w:r w:rsidRPr="00B063ED">
              <w:rPr>
                <w:rFonts w:asciiTheme="minorHAnsi" w:hAnsiTheme="minorHAnsi" w:cstheme="minorHAnsi"/>
                <w:sz w:val="22"/>
                <w:szCs w:val="22"/>
              </w:rPr>
              <w:t xml:space="preserve"> a </w:t>
            </w:r>
            <w:proofErr w:type="spellStart"/>
            <w:r w:rsidRPr="00B063ED">
              <w:rPr>
                <w:rFonts w:asciiTheme="minorHAnsi" w:hAnsiTheme="minorHAnsi" w:cstheme="minorHAnsi"/>
                <w:sz w:val="22"/>
                <w:szCs w:val="22"/>
              </w:rPr>
              <w:t>dodržování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smluvních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podmínek</w:t>
            </w:r>
            <w:proofErr w:type="spellEnd"/>
            <w:r w:rsidRPr="00B063ED">
              <w:rPr>
                <w:rFonts w:asciiTheme="minorHAnsi" w:hAnsiTheme="minorHAnsi" w:cstheme="minorHAnsi"/>
                <w:sz w:val="22"/>
                <w:szCs w:val="22"/>
              </w:rPr>
              <w:t xml:space="preserve"> se </w:t>
            </w:r>
            <w:proofErr w:type="spellStart"/>
            <w:r w:rsidRPr="00B063ED">
              <w:rPr>
                <w:rFonts w:asciiTheme="minorHAnsi" w:hAnsiTheme="minorHAnsi" w:cstheme="minorHAnsi"/>
                <w:sz w:val="22"/>
                <w:szCs w:val="22"/>
              </w:rPr>
              <w:t>svými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poddodavateli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srovnatelných</w:t>
            </w:r>
            <w:proofErr w:type="spellEnd"/>
            <w:r w:rsidRPr="00B063ED">
              <w:rPr>
                <w:rFonts w:asciiTheme="minorHAnsi" w:hAnsiTheme="minorHAnsi" w:cstheme="minorHAnsi"/>
                <w:sz w:val="22"/>
                <w:szCs w:val="22"/>
              </w:rPr>
              <w:t xml:space="preserve"> s </w:t>
            </w:r>
            <w:proofErr w:type="spellStart"/>
            <w:r w:rsidRPr="00B063ED">
              <w:rPr>
                <w:rFonts w:asciiTheme="minorHAnsi" w:hAnsiTheme="minorHAnsi" w:cstheme="minorHAnsi"/>
                <w:sz w:val="22"/>
                <w:szCs w:val="22"/>
              </w:rPr>
              <w:t>podmínkami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sjednanými</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ve</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smlouvě</w:t>
            </w:r>
            <w:proofErr w:type="spellEnd"/>
            <w:r w:rsidRPr="00B063ED">
              <w:rPr>
                <w:rFonts w:asciiTheme="minorHAnsi" w:hAnsiTheme="minorHAnsi" w:cstheme="minorHAnsi"/>
                <w:sz w:val="22"/>
                <w:szCs w:val="22"/>
              </w:rPr>
              <w:t xml:space="preserve"> na </w:t>
            </w:r>
            <w:proofErr w:type="spellStart"/>
            <w:r w:rsidRPr="00B063ED">
              <w:rPr>
                <w:rFonts w:asciiTheme="minorHAnsi" w:hAnsiTheme="minorHAnsi" w:cstheme="minorHAnsi"/>
                <w:sz w:val="22"/>
                <w:szCs w:val="22"/>
              </w:rPr>
              <w:t>plnění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veřejné</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zakázky</w:t>
            </w:r>
            <w:proofErr w:type="spellEnd"/>
            <w:r w:rsidRPr="00B063ED">
              <w:rPr>
                <w:rFonts w:asciiTheme="minorHAnsi" w:hAnsiTheme="minorHAnsi" w:cstheme="minorHAnsi"/>
                <w:sz w:val="22"/>
                <w:szCs w:val="22"/>
              </w:rPr>
              <w:t xml:space="preserve">, a to v </w:t>
            </w:r>
            <w:proofErr w:type="spellStart"/>
            <w:r w:rsidRPr="00B063ED">
              <w:rPr>
                <w:rFonts w:asciiTheme="minorHAnsi" w:hAnsiTheme="minorHAnsi" w:cstheme="minorHAnsi"/>
                <w:sz w:val="22"/>
                <w:szCs w:val="22"/>
              </w:rPr>
              <w:t>rozsahu</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výše</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smluvních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pokut</w:t>
            </w:r>
            <w:proofErr w:type="spellEnd"/>
            <w:r w:rsidRPr="00B063ED">
              <w:rPr>
                <w:rFonts w:asciiTheme="minorHAnsi" w:hAnsiTheme="minorHAnsi" w:cstheme="minorHAnsi"/>
                <w:sz w:val="22"/>
                <w:szCs w:val="22"/>
              </w:rPr>
              <w:t xml:space="preserve"> a </w:t>
            </w:r>
            <w:proofErr w:type="spellStart"/>
            <w:r w:rsidRPr="00B063ED">
              <w:rPr>
                <w:rFonts w:asciiTheme="minorHAnsi" w:hAnsiTheme="minorHAnsi" w:cstheme="minorHAnsi"/>
                <w:sz w:val="22"/>
                <w:szCs w:val="22"/>
              </w:rPr>
              <w:t>délky</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záruční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doby</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uvedené</w:t>
            </w:r>
            <w:proofErr w:type="spellEnd"/>
            <w:r w:rsidRPr="00B063ED">
              <w:rPr>
                <w:rFonts w:asciiTheme="minorHAnsi" w:hAnsiTheme="minorHAnsi" w:cstheme="minorHAnsi"/>
                <w:sz w:val="22"/>
                <w:szCs w:val="22"/>
              </w:rPr>
              <w:t xml:space="preserve"> smluvní </w:t>
            </w:r>
            <w:proofErr w:type="spellStart"/>
            <w:r w:rsidRPr="00B063ED">
              <w:rPr>
                <w:rFonts w:asciiTheme="minorHAnsi" w:hAnsiTheme="minorHAnsi" w:cstheme="minorHAnsi"/>
                <w:sz w:val="22"/>
                <w:szCs w:val="22"/>
              </w:rPr>
              <w:t>podmínky</w:t>
            </w:r>
            <w:proofErr w:type="spellEnd"/>
            <w:r w:rsidRPr="00B063ED">
              <w:rPr>
                <w:rFonts w:asciiTheme="minorHAnsi" w:hAnsiTheme="minorHAnsi" w:cstheme="minorHAnsi"/>
                <w:sz w:val="22"/>
                <w:szCs w:val="22"/>
              </w:rPr>
              <w:t xml:space="preserve"> se </w:t>
            </w:r>
            <w:proofErr w:type="spellStart"/>
            <w:r w:rsidRPr="00B063ED">
              <w:rPr>
                <w:rFonts w:asciiTheme="minorHAnsi" w:hAnsiTheme="minorHAnsi" w:cstheme="minorHAnsi"/>
                <w:sz w:val="22"/>
                <w:szCs w:val="22"/>
              </w:rPr>
              <w:t>považují</w:t>
            </w:r>
            <w:proofErr w:type="spellEnd"/>
            <w:r w:rsidRPr="00B063ED">
              <w:rPr>
                <w:rFonts w:asciiTheme="minorHAnsi" w:hAnsiTheme="minorHAnsi" w:cstheme="minorHAnsi"/>
                <w:sz w:val="22"/>
                <w:szCs w:val="22"/>
              </w:rPr>
              <w:t xml:space="preserve"> za </w:t>
            </w:r>
            <w:proofErr w:type="spellStart"/>
            <w:r w:rsidRPr="00B063ED">
              <w:rPr>
                <w:rFonts w:asciiTheme="minorHAnsi" w:hAnsiTheme="minorHAnsi" w:cstheme="minorHAnsi"/>
                <w:sz w:val="22"/>
                <w:szCs w:val="22"/>
              </w:rPr>
              <w:t>srovnatelné</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bude</w:t>
            </w:r>
            <w:proofErr w:type="spellEnd"/>
            <w:r w:rsidRPr="00B063ED">
              <w:rPr>
                <w:rFonts w:asciiTheme="minorHAnsi" w:hAnsiTheme="minorHAnsi" w:cstheme="minorHAnsi"/>
                <w:sz w:val="22"/>
                <w:szCs w:val="22"/>
              </w:rPr>
              <w:t xml:space="preserve">-li </w:t>
            </w:r>
            <w:proofErr w:type="spellStart"/>
            <w:r w:rsidRPr="00B063ED">
              <w:rPr>
                <w:rFonts w:asciiTheme="minorHAnsi" w:hAnsiTheme="minorHAnsi" w:cstheme="minorHAnsi"/>
                <w:sz w:val="22"/>
                <w:szCs w:val="22"/>
              </w:rPr>
              <w:t>výše</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smluvních</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pokut</w:t>
            </w:r>
            <w:proofErr w:type="spellEnd"/>
            <w:r w:rsidRPr="00B063ED">
              <w:rPr>
                <w:rFonts w:asciiTheme="minorHAnsi" w:hAnsiTheme="minorHAnsi" w:cstheme="minorHAnsi"/>
                <w:sz w:val="22"/>
                <w:szCs w:val="22"/>
              </w:rPr>
              <w:t xml:space="preserve"> a </w:t>
            </w:r>
            <w:proofErr w:type="spellStart"/>
            <w:r w:rsidRPr="00B063ED">
              <w:rPr>
                <w:rFonts w:asciiTheme="minorHAnsi" w:hAnsiTheme="minorHAnsi" w:cstheme="minorHAnsi"/>
                <w:sz w:val="22"/>
                <w:szCs w:val="22"/>
              </w:rPr>
              <w:t>délka</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záruční</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doby</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shodná</w:t>
            </w:r>
            <w:proofErr w:type="spellEnd"/>
            <w:r w:rsidRPr="00B063ED">
              <w:rPr>
                <w:rFonts w:asciiTheme="minorHAnsi" w:hAnsiTheme="minorHAnsi" w:cstheme="minorHAnsi"/>
                <w:sz w:val="22"/>
                <w:szCs w:val="22"/>
              </w:rPr>
              <w:t xml:space="preserve"> se smlouvou na </w:t>
            </w:r>
            <w:proofErr w:type="spellStart"/>
            <w:r w:rsidRPr="00B063ED">
              <w:rPr>
                <w:rFonts w:asciiTheme="minorHAnsi" w:hAnsiTheme="minorHAnsi" w:cstheme="minorHAnsi"/>
                <w:sz w:val="22"/>
                <w:szCs w:val="22"/>
              </w:rPr>
              <w:t>veřejnou</w:t>
            </w:r>
            <w:proofErr w:type="spellEnd"/>
            <w:r w:rsidRPr="00B063ED">
              <w:rPr>
                <w:rFonts w:asciiTheme="minorHAnsi" w:hAnsiTheme="minorHAnsi" w:cstheme="minorHAnsi"/>
                <w:sz w:val="22"/>
                <w:szCs w:val="22"/>
              </w:rPr>
              <w:t xml:space="preserve"> </w:t>
            </w:r>
            <w:proofErr w:type="spellStart"/>
            <w:r w:rsidRPr="00B063ED">
              <w:rPr>
                <w:rFonts w:asciiTheme="minorHAnsi" w:hAnsiTheme="minorHAnsi" w:cstheme="minorHAnsi"/>
                <w:sz w:val="22"/>
                <w:szCs w:val="22"/>
              </w:rPr>
              <w:t>zakázku</w:t>
            </w:r>
            <w:proofErr w:type="spellEnd"/>
            <w:r w:rsidRPr="00B063ED">
              <w:rPr>
                <w:rFonts w:asciiTheme="minorHAnsi" w:hAnsiTheme="minorHAnsi" w:cstheme="minorHAnsi"/>
                <w:sz w:val="22"/>
                <w:szCs w:val="22"/>
              </w:rPr>
              <w:t>,</w:t>
            </w:r>
          </w:p>
          <w:p w14:paraId="3E35C980" w14:textId="3E41C68C" w:rsidR="00C25FEB" w:rsidRPr="00B063ED" w:rsidRDefault="00EE14E6" w:rsidP="00760DE1">
            <w:pPr>
              <w:pStyle w:val="Psm"/>
              <w:numPr>
                <w:ilvl w:val="0"/>
                <w:numId w:val="3"/>
              </w:numPr>
              <w:rPr>
                <w:rFonts w:asciiTheme="minorHAnsi" w:hAnsiTheme="minorHAnsi" w:cstheme="minorHAnsi"/>
                <w:sz w:val="22"/>
              </w:rPr>
            </w:pPr>
            <w:r w:rsidRPr="00B063ED">
              <w:rPr>
                <w:rFonts w:asciiTheme="minorHAnsi" w:hAnsiTheme="minorHAnsi" w:cstheme="minorHAnsi"/>
                <w:sz w:val="22"/>
              </w:rPr>
              <w:t>řádné a včasné plnění finančních závazků vůči svým poddodavatelům, konkrétně dodavatel uhradí poddodavateli veškeré částky, jejichž správnost a soulad s obsahem smluvního vztahu mezi zhotovitelem (dodavatelem) a objednatelem (zadavatelem) potvrdí objednatel. Objednatel může požadovat po zhotoviteli poskytnutí přiměřeného důkazu o tom, že jmenovaný poddodavatel obdržel všechny úhrady splatné dle předchozí věty. Neposkytne-li zhotovitel takovýto důkaz nebo nepodá objednateli písemně dostatečné vysvětlení okolností, že je oprávněn neposkytnout nebo odmítnout platbu předmětných částek poddodavateli a důkaz o skutečnosti, že jmenovanému poddodavateli řádně a včas v tomto směru oznámil své stanovisko, může objednatel dotčené částky uhradit přímo poddodavateli. Zhotovitel je následně povinen uhradit objednateli částku, která byla jmenovanému poddodavateli vyplacena přímo objednatelem, případně je objednatel oprávněn započíst tuto částku oproti splatným pohledávkám zhotovitele.</w:t>
            </w:r>
          </w:p>
        </w:tc>
      </w:tr>
      <w:tr w:rsidR="00C25FEB" w:rsidRPr="00066E90" w14:paraId="275CE251" w14:textId="77777777" w:rsidTr="002A1C5B">
        <w:trPr>
          <w:trHeight w:val="64"/>
        </w:trPr>
        <w:tc>
          <w:tcPr>
            <w:tcW w:w="9040" w:type="dxa"/>
            <w:shd w:val="clear" w:color="auto" w:fill="FFFFFF" w:themeFill="background1"/>
          </w:tcPr>
          <w:p w14:paraId="3DA05C5A" w14:textId="51A829B9" w:rsidR="00C25FEB" w:rsidRPr="002505A8" w:rsidRDefault="00C25FEB" w:rsidP="002A1C5B">
            <w:pPr>
              <w:rPr>
                <w:rFonts w:asciiTheme="minorHAnsi" w:hAnsiTheme="minorHAnsi"/>
                <w:color w:val="0000FF"/>
                <w:sz w:val="22"/>
                <w:szCs w:val="22"/>
                <w:lang w:val="cs-CZ"/>
              </w:rPr>
            </w:pPr>
            <w:r w:rsidRPr="00954D85">
              <w:rPr>
                <w:rFonts w:asciiTheme="minorHAnsi" w:hAnsiTheme="minorHAnsi"/>
                <w:i/>
                <w:sz w:val="22"/>
                <w:szCs w:val="22"/>
                <w:lang w:val="cs-CZ"/>
              </w:rPr>
              <w:t xml:space="preserve">Podpis osoby oprávněné jednat jménem či za </w:t>
            </w:r>
            <w:r w:rsidR="00DA7A9C" w:rsidRPr="00954D85">
              <w:rPr>
                <w:rFonts w:asciiTheme="minorHAnsi" w:hAnsiTheme="minorHAnsi"/>
                <w:sz w:val="22"/>
                <w:szCs w:val="22"/>
                <w:lang w:val="cs-CZ"/>
              </w:rPr>
              <w:t>dodavatele</w:t>
            </w:r>
            <w:r w:rsidR="00DA7A9C" w:rsidRPr="00954D85">
              <w:rPr>
                <w:rFonts w:asciiTheme="minorHAnsi" w:hAnsiTheme="minorHAnsi"/>
                <w:i/>
                <w:sz w:val="22"/>
                <w:szCs w:val="22"/>
                <w:lang w:val="cs-CZ"/>
              </w:rPr>
              <w:t xml:space="preserve"> </w:t>
            </w:r>
            <w:r w:rsidR="00DA7A9C" w:rsidRPr="00DA7A9C">
              <w:rPr>
                <w:rFonts w:asciiTheme="minorHAnsi" w:hAnsiTheme="minorHAnsi"/>
                <w:iCs/>
                <w:color w:val="0000FF"/>
                <w:sz w:val="22"/>
                <w:szCs w:val="22"/>
                <w:lang w:val="cs-CZ"/>
              </w:rPr>
              <w:t>– VYPLNÍ</w:t>
            </w:r>
            <w:r w:rsidRPr="00DA7A9C">
              <w:rPr>
                <w:rFonts w:asciiTheme="minorHAnsi" w:hAnsiTheme="minorHAnsi"/>
                <w:iCs/>
                <w:color w:val="0000FF"/>
                <w:sz w:val="22"/>
                <w:szCs w:val="22"/>
                <w:lang w:val="cs-CZ"/>
              </w:rPr>
              <w:t xml:space="preserve"> A PODEPÍŠE</w:t>
            </w:r>
            <w:r w:rsidRPr="002505A8">
              <w:rPr>
                <w:rFonts w:asciiTheme="minorHAnsi" w:hAnsiTheme="minorHAnsi"/>
                <w:color w:val="0000FF"/>
                <w:sz w:val="22"/>
                <w:szCs w:val="22"/>
                <w:lang w:val="cs-CZ"/>
              </w:rPr>
              <w:t xml:space="preserve"> DODAVATEL</w:t>
            </w:r>
          </w:p>
          <w:p w14:paraId="4C03C6F4" w14:textId="77777777" w:rsidR="00C25FEB" w:rsidRPr="00C25FEB" w:rsidRDefault="00C25FEB" w:rsidP="002A1C5B">
            <w:pPr>
              <w:rPr>
                <w:rFonts w:asciiTheme="minorHAnsi" w:hAnsiTheme="minorHAnsi"/>
                <w:sz w:val="22"/>
                <w:szCs w:val="22"/>
                <w:lang w:val="cs-CZ"/>
              </w:rPr>
            </w:pPr>
            <w:r w:rsidRPr="00C25FEB">
              <w:rPr>
                <w:rFonts w:asciiTheme="minorHAnsi" w:hAnsiTheme="minorHAnsi"/>
                <w:sz w:val="22"/>
                <w:szCs w:val="22"/>
                <w:lang w:val="cs-CZ"/>
              </w:rPr>
              <w:t>Jméno a příjmení:</w:t>
            </w:r>
          </w:p>
          <w:p w14:paraId="47F46BD0" w14:textId="77777777" w:rsidR="00C25FEB" w:rsidRPr="00C25FEB" w:rsidRDefault="00C25FEB" w:rsidP="002A1C5B">
            <w:pPr>
              <w:rPr>
                <w:rFonts w:asciiTheme="minorHAnsi" w:hAnsiTheme="minorHAnsi"/>
                <w:sz w:val="22"/>
                <w:szCs w:val="22"/>
                <w:lang w:val="cs-CZ"/>
              </w:rPr>
            </w:pPr>
            <w:r w:rsidRPr="00C25FEB">
              <w:rPr>
                <w:rFonts w:asciiTheme="minorHAnsi" w:hAnsiTheme="minorHAnsi"/>
                <w:sz w:val="22"/>
                <w:szCs w:val="22"/>
                <w:lang w:val="cs-CZ"/>
              </w:rPr>
              <w:t>Funkce, oprávnění:</w:t>
            </w:r>
          </w:p>
          <w:p w14:paraId="06D8D6FE" w14:textId="77777777" w:rsidR="00C25FEB" w:rsidRPr="00C25FEB" w:rsidRDefault="00C25FEB" w:rsidP="002A1C5B">
            <w:pPr>
              <w:rPr>
                <w:rFonts w:asciiTheme="minorHAnsi" w:hAnsiTheme="minorHAnsi"/>
                <w:sz w:val="22"/>
                <w:szCs w:val="22"/>
                <w:lang w:val="cs-CZ"/>
              </w:rPr>
            </w:pPr>
            <w:r w:rsidRPr="00C25FEB">
              <w:rPr>
                <w:rFonts w:asciiTheme="minorHAnsi" w:hAnsiTheme="minorHAnsi"/>
                <w:sz w:val="22"/>
                <w:szCs w:val="22"/>
                <w:lang w:val="cs-CZ"/>
              </w:rPr>
              <w:t>Datum:</w:t>
            </w:r>
          </w:p>
          <w:p w14:paraId="47BC8C3D" w14:textId="77777777" w:rsidR="00C25FEB" w:rsidRPr="00954D85" w:rsidRDefault="00C25FEB" w:rsidP="002A1C5B">
            <w:pPr>
              <w:rPr>
                <w:rFonts w:asciiTheme="minorHAnsi" w:hAnsiTheme="minorHAnsi"/>
                <w:sz w:val="22"/>
                <w:szCs w:val="22"/>
                <w:highlight w:val="yellow"/>
                <w:lang w:val="cs-CZ"/>
              </w:rPr>
            </w:pPr>
          </w:p>
        </w:tc>
      </w:tr>
    </w:tbl>
    <w:p w14:paraId="31631551" w14:textId="77777777" w:rsidR="00C25FEB" w:rsidRDefault="00C25FEB" w:rsidP="00C25FEB">
      <w:pPr>
        <w:pStyle w:val="Textkomente"/>
        <w:rPr>
          <w:rFonts w:asciiTheme="minorHAnsi" w:hAnsiTheme="minorHAnsi"/>
          <w:sz w:val="22"/>
          <w:szCs w:val="22"/>
          <w:lang w:val="cs-CZ"/>
        </w:rPr>
      </w:pPr>
    </w:p>
    <w:p w14:paraId="0376D00A" w14:textId="77777777" w:rsidR="00C02F4A" w:rsidRDefault="00C02F4A"/>
    <w:sectPr w:rsidR="00C02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024B4"/>
    <w:multiLevelType w:val="hybridMultilevel"/>
    <w:tmpl w:val="ECB2E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30E30"/>
    <w:multiLevelType w:val="hybridMultilevel"/>
    <w:tmpl w:val="CDFE432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1604064"/>
    <w:multiLevelType w:val="multilevel"/>
    <w:tmpl w:val="A11C357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256787526">
    <w:abstractNumId w:val="2"/>
  </w:num>
  <w:num w:numId="2" w16cid:durableId="1001347664">
    <w:abstractNumId w:val="0"/>
  </w:num>
  <w:num w:numId="3" w16cid:durableId="167872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FEB"/>
    <w:rsid w:val="001D71C2"/>
    <w:rsid w:val="002505A8"/>
    <w:rsid w:val="00254775"/>
    <w:rsid w:val="00687C71"/>
    <w:rsid w:val="00760DE1"/>
    <w:rsid w:val="00790A42"/>
    <w:rsid w:val="00866A4B"/>
    <w:rsid w:val="008A2E76"/>
    <w:rsid w:val="00B063ED"/>
    <w:rsid w:val="00B839A0"/>
    <w:rsid w:val="00BF34F6"/>
    <w:rsid w:val="00C02F4A"/>
    <w:rsid w:val="00C25FEB"/>
    <w:rsid w:val="00CD4488"/>
    <w:rsid w:val="00DA7A9C"/>
    <w:rsid w:val="00EE14E6"/>
    <w:rsid w:val="00EF7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A912"/>
  <w15:docId w15:val="{52FAAA4D-798B-435A-8296-13FD4A6A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5FEB"/>
    <w:pPr>
      <w:spacing w:after="0" w:line="240" w:lineRule="auto"/>
    </w:pPr>
    <w:rPr>
      <w:rFonts w:ascii="Calibri" w:eastAsia="Times New Roman" w:hAnsi="Calibri" w:cs="Times New Roman"/>
      <w:sz w:val="24"/>
      <w:szCs w:val="24"/>
      <w:lang w:val="en-US" w:bidi="en-US"/>
    </w:rPr>
  </w:style>
  <w:style w:type="paragraph" w:styleId="Nadpis1">
    <w:name w:val="heading 1"/>
    <w:basedOn w:val="Normln"/>
    <w:next w:val="Normln"/>
    <w:link w:val="Nadpis1Char"/>
    <w:uiPriority w:val="1"/>
    <w:qFormat/>
    <w:rsid w:val="00C25FEB"/>
    <w:pPr>
      <w:keepNext/>
      <w:numPr>
        <w:numId w:val="1"/>
      </w:numPr>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2"/>
    <w:unhideWhenUsed/>
    <w:qFormat/>
    <w:rsid w:val="00C25FEB"/>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3"/>
    <w:unhideWhenUsed/>
    <w:qFormat/>
    <w:rsid w:val="00C25FEB"/>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unhideWhenUsed/>
    <w:qFormat/>
    <w:rsid w:val="00C25FEB"/>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
    <w:unhideWhenUsed/>
    <w:qFormat/>
    <w:rsid w:val="00C25FEB"/>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C25FEB"/>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unhideWhenUsed/>
    <w:qFormat/>
    <w:rsid w:val="00C25FEB"/>
    <w:pPr>
      <w:numPr>
        <w:ilvl w:val="6"/>
        <w:numId w:val="1"/>
      </w:numPr>
      <w:spacing w:before="240" w:after="60"/>
      <w:outlineLvl w:val="6"/>
    </w:pPr>
  </w:style>
  <w:style w:type="paragraph" w:styleId="Nadpis8">
    <w:name w:val="heading 8"/>
    <w:basedOn w:val="Normln"/>
    <w:next w:val="Normln"/>
    <w:link w:val="Nadpis8Char"/>
    <w:uiPriority w:val="9"/>
    <w:unhideWhenUsed/>
    <w:qFormat/>
    <w:rsid w:val="00C25FEB"/>
    <w:pPr>
      <w:numPr>
        <w:ilvl w:val="7"/>
        <w:numId w:val="1"/>
      </w:numPr>
      <w:spacing w:before="240" w:after="60"/>
      <w:outlineLvl w:val="7"/>
    </w:pPr>
    <w:rPr>
      <w:i/>
      <w:iCs/>
    </w:rPr>
  </w:style>
  <w:style w:type="paragraph" w:styleId="Nadpis9">
    <w:name w:val="heading 9"/>
    <w:basedOn w:val="Normln"/>
    <w:next w:val="Normln"/>
    <w:link w:val="Nadpis9Char"/>
    <w:uiPriority w:val="9"/>
    <w:unhideWhenUsed/>
    <w:qFormat/>
    <w:rsid w:val="00C25FEB"/>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C25FEB"/>
    <w:rPr>
      <w:rFonts w:ascii="Cambria" w:eastAsia="Times New Roman" w:hAnsi="Cambria" w:cs="Times New Roman"/>
      <w:b/>
      <w:bCs/>
      <w:kern w:val="32"/>
      <w:sz w:val="32"/>
      <w:szCs w:val="32"/>
      <w:lang w:val="en-US" w:bidi="en-US"/>
    </w:rPr>
  </w:style>
  <w:style w:type="character" w:customStyle="1" w:styleId="Nadpis2Char">
    <w:name w:val="Nadpis 2 Char"/>
    <w:basedOn w:val="Standardnpsmoodstavce"/>
    <w:link w:val="Nadpis2"/>
    <w:uiPriority w:val="2"/>
    <w:rsid w:val="00C25FEB"/>
    <w:rPr>
      <w:rFonts w:ascii="Cambria" w:eastAsia="Times New Roman" w:hAnsi="Cambria" w:cs="Times New Roman"/>
      <w:b/>
      <w:bCs/>
      <w:i/>
      <w:iCs/>
      <w:sz w:val="28"/>
      <w:szCs w:val="28"/>
      <w:lang w:val="en-US" w:bidi="en-US"/>
    </w:rPr>
  </w:style>
  <w:style w:type="character" w:customStyle="1" w:styleId="Nadpis3Char">
    <w:name w:val="Nadpis 3 Char"/>
    <w:basedOn w:val="Standardnpsmoodstavce"/>
    <w:link w:val="Nadpis3"/>
    <w:uiPriority w:val="3"/>
    <w:rsid w:val="00C25FEB"/>
    <w:rPr>
      <w:rFonts w:ascii="Cambria" w:eastAsia="Times New Roman" w:hAnsi="Cambria" w:cs="Times New Roman"/>
      <w:b/>
      <w:bCs/>
      <w:sz w:val="26"/>
      <w:szCs w:val="26"/>
      <w:lang w:val="en-US" w:bidi="en-US"/>
    </w:rPr>
  </w:style>
  <w:style w:type="character" w:customStyle="1" w:styleId="Nadpis4Char">
    <w:name w:val="Nadpis 4 Char"/>
    <w:basedOn w:val="Standardnpsmoodstavce"/>
    <w:link w:val="Nadpis4"/>
    <w:uiPriority w:val="9"/>
    <w:rsid w:val="00C25FEB"/>
    <w:rPr>
      <w:rFonts w:ascii="Calibri" w:eastAsia="Times New Roman" w:hAnsi="Calibri" w:cs="Times New Roman"/>
      <w:b/>
      <w:bCs/>
      <w:sz w:val="28"/>
      <w:szCs w:val="28"/>
      <w:lang w:val="en-US" w:bidi="en-US"/>
    </w:rPr>
  </w:style>
  <w:style w:type="character" w:customStyle="1" w:styleId="Nadpis5Char">
    <w:name w:val="Nadpis 5 Char"/>
    <w:basedOn w:val="Standardnpsmoodstavce"/>
    <w:link w:val="Nadpis5"/>
    <w:uiPriority w:val="9"/>
    <w:rsid w:val="00C25FEB"/>
    <w:rPr>
      <w:rFonts w:ascii="Calibri" w:eastAsia="Times New Roman" w:hAnsi="Calibri" w:cs="Times New Roman"/>
      <w:b/>
      <w:bCs/>
      <w:i/>
      <w:iCs/>
      <w:sz w:val="26"/>
      <w:szCs w:val="26"/>
      <w:lang w:val="en-US" w:bidi="en-US"/>
    </w:rPr>
  </w:style>
  <w:style w:type="character" w:customStyle="1" w:styleId="Nadpis6Char">
    <w:name w:val="Nadpis 6 Char"/>
    <w:basedOn w:val="Standardnpsmoodstavce"/>
    <w:link w:val="Nadpis6"/>
    <w:uiPriority w:val="9"/>
    <w:rsid w:val="00C25FEB"/>
    <w:rPr>
      <w:rFonts w:ascii="Calibri" w:eastAsia="Times New Roman" w:hAnsi="Calibri" w:cs="Times New Roman"/>
      <w:b/>
      <w:bCs/>
      <w:lang w:val="en-US" w:bidi="en-US"/>
    </w:rPr>
  </w:style>
  <w:style w:type="character" w:customStyle="1" w:styleId="Nadpis7Char">
    <w:name w:val="Nadpis 7 Char"/>
    <w:basedOn w:val="Standardnpsmoodstavce"/>
    <w:link w:val="Nadpis7"/>
    <w:uiPriority w:val="9"/>
    <w:rsid w:val="00C25FEB"/>
    <w:rPr>
      <w:rFonts w:ascii="Calibri" w:eastAsia="Times New Roman" w:hAnsi="Calibri" w:cs="Times New Roman"/>
      <w:sz w:val="24"/>
      <w:szCs w:val="24"/>
      <w:lang w:val="en-US" w:bidi="en-US"/>
    </w:rPr>
  </w:style>
  <w:style w:type="character" w:customStyle="1" w:styleId="Nadpis8Char">
    <w:name w:val="Nadpis 8 Char"/>
    <w:basedOn w:val="Standardnpsmoodstavce"/>
    <w:link w:val="Nadpis8"/>
    <w:uiPriority w:val="9"/>
    <w:rsid w:val="00C25FEB"/>
    <w:rPr>
      <w:rFonts w:ascii="Calibri" w:eastAsia="Times New Roman" w:hAnsi="Calibri" w:cs="Times New Roman"/>
      <w:i/>
      <w:iCs/>
      <w:sz w:val="24"/>
      <w:szCs w:val="24"/>
      <w:lang w:val="en-US" w:bidi="en-US"/>
    </w:rPr>
  </w:style>
  <w:style w:type="character" w:customStyle="1" w:styleId="Nadpis9Char">
    <w:name w:val="Nadpis 9 Char"/>
    <w:basedOn w:val="Standardnpsmoodstavce"/>
    <w:link w:val="Nadpis9"/>
    <w:uiPriority w:val="9"/>
    <w:rsid w:val="00C25FEB"/>
    <w:rPr>
      <w:rFonts w:ascii="Cambria" w:eastAsia="Times New Roman" w:hAnsi="Cambria" w:cs="Times New Roman"/>
      <w:lang w:val="en-US" w:bidi="en-US"/>
    </w:rPr>
  </w:style>
  <w:style w:type="paragraph" w:styleId="Textkomente">
    <w:name w:val="annotation text"/>
    <w:basedOn w:val="Normln"/>
    <w:link w:val="TextkomenteChar1"/>
    <w:unhideWhenUsed/>
    <w:rsid w:val="00C25FEB"/>
    <w:rPr>
      <w:sz w:val="20"/>
      <w:szCs w:val="20"/>
    </w:rPr>
  </w:style>
  <w:style w:type="character" w:customStyle="1" w:styleId="TextkomenteChar">
    <w:name w:val="Text komentáře Char"/>
    <w:basedOn w:val="Standardnpsmoodstavce"/>
    <w:uiPriority w:val="99"/>
    <w:semiHidden/>
    <w:rsid w:val="00C25FEB"/>
    <w:rPr>
      <w:rFonts w:ascii="Calibri" w:eastAsia="Times New Roman" w:hAnsi="Calibri" w:cs="Times New Roman"/>
      <w:sz w:val="20"/>
      <w:szCs w:val="20"/>
      <w:lang w:val="en-US" w:bidi="en-US"/>
    </w:rPr>
  </w:style>
  <w:style w:type="character" w:customStyle="1" w:styleId="TextkomenteChar1">
    <w:name w:val="Text komentáře Char1"/>
    <w:basedOn w:val="Standardnpsmoodstavce"/>
    <w:link w:val="Textkomente"/>
    <w:rsid w:val="00C25FEB"/>
    <w:rPr>
      <w:rFonts w:ascii="Calibri" w:eastAsia="Times New Roman" w:hAnsi="Calibri" w:cs="Times New Roman"/>
      <w:sz w:val="20"/>
      <w:szCs w:val="20"/>
      <w:lang w:val="en-US" w:bidi="en-US"/>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Odrážka,List Paragraph"/>
    <w:basedOn w:val="Normln"/>
    <w:link w:val="OdstavecseseznamemChar"/>
    <w:qFormat/>
    <w:rsid w:val="00C25FEB"/>
    <w:pPr>
      <w:ind w:left="720"/>
      <w:contextualSpacing/>
    </w:pPr>
  </w:style>
  <w:style w:type="table" w:styleId="Mkatabulky">
    <w:name w:val="Table Grid"/>
    <w:basedOn w:val="Normlntabulka"/>
    <w:uiPriority w:val="59"/>
    <w:rsid w:val="00C25FEB"/>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mChar">
    <w:name w:val="Písm. Char"/>
    <w:basedOn w:val="Standardnpsmoodstavce"/>
    <w:link w:val="Psm"/>
    <w:uiPriority w:val="6"/>
    <w:locked/>
    <w:rsid w:val="00C25FEB"/>
    <w:rPr>
      <w:rFonts w:ascii="Arial" w:hAnsi="Arial" w:cs="Arial"/>
      <w:sz w:val="20"/>
    </w:rPr>
  </w:style>
  <w:style w:type="paragraph" w:customStyle="1" w:styleId="Psm">
    <w:name w:val="Písm."/>
    <w:basedOn w:val="Normln"/>
    <w:link w:val="PsmChar"/>
    <w:uiPriority w:val="6"/>
    <w:qFormat/>
    <w:rsid w:val="00C25FEB"/>
    <w:pPr>
      <w:spacing w:after="120"/>
      <w:ind w:left="709" w:hanging="284"/>
      <w:jc w:val="both"/>
    </w:pPr>
    <w:rPr>
      <w:rFonts w:ascii="Arial" w:eastAsiaTheme="minorHAnsi" w:hAnsi="Arial" w:cs="Arial"/>
      <w:sz w:val="20"/>
      <w:szCs w:val="22"/>
      <w:lang w:val="cs-CZ" w:bidi="ar-SA"/>
    </w:rPr>
  </w:style>
  <w:style w:type="character" w:customStyle="1" w:styleId="OdstneslChar">
    <w:name w:val="Odst. nečísl. Char"/>
    <w:basedOn w:val="Standardnpsmoodstavce"/>
    <w:link w:val="Odstnesl"/>
    <w:uiPriority w:val="5"/>
    <w:locked/>
    <w:rsid w:val="00C25FEB"/>
    <w:rPr>
      <w:rFonts w:ascii="Arial" w:hAnsi="Arial" w:cs="Arial"/>
      <w:sz w:val="20"/>
    </w:rPr>
  </w:style>
  <w:style w:type="paragraph" w:customStyle="1" w:styleId="Odstnesl">
    <w:name w:val="Odst. nečísl."/>
    <w:basedOn w:val="Normln"/>
    <w:link w:val="OdstneslChar"/>
    <w:uiPriority w:val="5"/>
    <w:qFormat/>
    <w:rsid w:val="00C25FEB"/>
    <w:pPr>
      <w:spacing w:after="120"/>
      <w:ind w:left="425"/>
      <w:jc w:val="both"/>
    </w:pPr>
    <w:rPr>
      <w:rFonts w:ascii="Arial" w:eastAsiaTheme="minorHAnsi" w:hAnsi="Arial" w:cs="Arial"/>
      <w:sz w:val="20"/>
      <w:szCs w:val="22"/>
      <w:lang w:val="cs-CZ" w:bidi="ar-SA"/>
    </w:rPr>
  </w:style>
  <w:style w:type="character" w:customStyle="1" w:styleId="ListLabel5">
    <w:name w:val="ListLabel 5"/>
    <w:rsid w:val="00EE14E6"/>
    <w:rPr>
      <w:rFonts w:cs="Courier New"/>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locked/>
    <w:rsid w:val="00EE14E6"/>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385</Words>
  <Characters>2278</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Knejp</dc:creator>
  <cp:keywords/>
  <dc:description/>
  <cp:lastModifiedBy>Bohumil Machačný</cp:lastModifiedBy>
  <cp:revision>13</cp:revision>
  <dcterms:created xsi:type="dcterms:W3CDTF">2021-02-12T11:09:00Z</dcterms:created>
  <dcterms:modified xsi:type="dcterms:W3CDTF">2026-02-03T14:12:00Z</dcterms:modified>
</cp:coreProperties>
</file>