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8B" w:rsidRDefault="00197893" w:rsidP="0039513A">
      <w:pPr>
        <w:spacing w:after="120"/>
        <w:jc w:val="center"/>
        <w:rPr>
          <w:rFonts w:asciiTheme="minorHAnsi" w:hAnsiTheme="minorHAnsi" w:cs="Arial"/>
          <w:bCs/>
          <w:sz w:val="44"/>
          <w:szCs w:val="44"/>
        </w:rPr>
      </w:pPr>
      <w:r w:rsidRPr="006D2EB9">
        <w:rPr>
          <w:rFonts w:asciiTheme="minorHAnsi" w:hAnsiTheme="minorHAnsi" w:cs="Arial"/>
          <w:bCs/>
          <w:sz w:val="44"/>
          <w:szCs w:val="44"/>
        </w:rPr>
        <w:t>KRYCÍ LIST NABÍDKY</w:t>
      </w:r>
    </w:p>
    <w:p w:rsidR="00F67DD6" w:rsidRPr="00F67DD6" w:rsidRDefault="00F67DD6" w:rsidP="00F67DD6">
      <w:pPr>
        <w:spacing w:after="120"/>
        <w:jc w:val="right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Ev.č.P26V000000</w:t>
      </w:r>
      <w:r w:rsidR="00B527CE">
        <w:rPr>
          <w:rFonts w:asciiTheme="minorHAnsi" w:hAnsiTheme="minorHAnsi" w:cs="Arial"/>
          <w:bCs/>
        </w:rPr>
        <w:t>13</w:t>
      </w:r>
      <w:bookmarkStart w:id="0" w:name="_GoBack"/>
      <w:bookmarkEnd w:id="0"/>
    </w:p>
    <w:tbl>
      <w:tblPr>
        <w:tblStyle w:val="Mkatabulky"/>
        <w:tblW w:w="0" w:type="auto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90"/>
        <w:gridCol w:w="6293"/>
      </w:tblGrid>
      <w:tr w:rsidR="00197893" w:rsidRPr="006A3EB6" w:rsidTr="002F0828">
        <w:trPr>
          <w:trHeight w:val="397"/>
        </w:trPr>
        <w:tc>
          <w:tcPr>
            <w:tcW w:w="91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197893" w:rsidRPr="006A3EB6" w:rsidRDefault="00197893" w:rsidP="00197893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23014A">
              <w:rPr>
                <w:rFonts w:asciiTheme="minorHAnsi" w:hAnsiTheme="minorHAnsi" w:cs="Arial"/>
                <w:caps/>
              </w:rPr>
              <w:t>Veřejná</w:t>
            </w:r>
            <w:r w:rsidRPr="006A3EB6">
              <w:rPr>
                <w:rFonts w:asciiTheme="minorHAnsi" w:hAnsiTheme="minorHAnsi" w:cs="Arial"/>
                <w:caps/>
                <w:sz w:val="22"/>
                <w:szCs w:val="22"/>
              </w:rPr>
              <w:t xml:space="preserve"> </w:t>
            </w:r>
            <w:r w:rsidRPr="005320DE">
              <w:rPr>
                <w:rFonts w:asciiTheme="minorHAnsi" w:hAnsiTheme="minorHAnsi" w:cs="Arial"/>
                <w:caps/>
              </w:rPr>
              <w:t>zakázka</w:t>
            </w:r>
          </w:p>
        </w:tc>
      </w:tr>
      <w:tr w:rsidR="00197893" w:rsidRPr="006A3EB6" w:rsidTr="002F0828">
        <w:trPr>
          <w:trHeight w:val="397"/>
        </w:trPr>
        <w:tc>
          <w:tcPr>
            <w:tcW w:w="28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Název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93" w:rsidRPr="00425D00" w:rsidRDefault="00425D00" w:rsidP="005D0F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25D00">
              <w:rPr>
                <w:rFonts w:asciiTheme="minorHAnsi" w:hAnsiTheme="minorHAnsi" w:cs="Arial"/>
                <w:b/>
                <w:sz w:val="22"/>
                <w:szCs w:val="22"/>
              </w:rPr>
              <w:t>Mobilní protipovodňová bariéra – Ústí nad orlicí</w:t>
            </w:r>
          </w:p>
        </w:tc>
      </w:tr>
      <w:tr w:rsidR="00197893" w:rsidRPr="006A3EB6" w:rsidTr="002F0828">
        <w:trPr>
          <w:trHeight w:val="283"/>
        </w:trPr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Velikost veřejné zakázky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7893" w:rsidRPr="00425D00" w:rsidRDefault="00631B66" w:rsidP="000247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25D00">
              <w:rPr>
                <w:rFonts w:asciiTheme="minorHAnsi" w:hAnsiTheme="minorHAnsi" w:cs="Arial"/>
                <w:sz w:val="22"/>
                <w:szCs w:val="22"/>
              </w:rPr>
              <w:t xml:space="preserve">Zakázka malého rozsahu dle </w:t>
            </w:r>
            <w:r w:rsidR="00492E71" w:rsidRPr="00425D00">
              <w:rPr>
                <w:rFonts w:asciiTheme="minorHAnsi" w:hAnsiTheme="minorHAnsi" w:cs="Arial"/>
                <w:sz w:val="22"/>
                <w:szCs w:val="22"/>
              </w:rPr>
              <w:t xml:space="preserve">ustanovení </w:t>
            </w:r>
            <w:r w:rsidRPr="00425D00">
              <w:rPr>
                <w:rFonts w:asciiTheme="minorHAnsi" w:hAnsiTheme="minorHAnsi" w:cs="Arial"/>
                <w:sz w:val="22"/>
                <w:szCs w:val="22"/>
              </w:rPr>
              <w:t>§ 27 zákona č.</w:t>
            </w:r>
            <w:r w:rsidR="00492E71" w:rsidRPr="00425D0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25D00">
              <w:rPr>
                <w:rFonts w:asciiTheme="minorHAnsi" w:hAnsiTheme="minorHAnsi" w:cs="Arial"/>
                <w:sz w:val="22"/>
                <w:szCs w:val="22"/>
              </w:rPr>
              <w:t>134/2016 Sb., o zadávání veřejných zakázek, v platném znění</w:t>
            </w:r>
          </w:p>
        </w:tc>
      </w:tr>
      <w:tr w:rsidR="00197893" w:rsidRPr="006A3EB6" w:rsidTr="002F0828">
        <w:tc>
          <w:tcPr>
            <w:tcW w:w="2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Druh zadávacího řízení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893" w:rsidRPr="004D7F60" w:rsidRDefault="00425D00" w:rsidP="00631B66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425D00">
              <w:rPr>
                <w:rFonts w:asciiTheme="minorHAnsi" w:hAnsiTheme="minorHAnsi" w:cs="Arial"/>
                <w:sz w:val="22"/>
                <w:szCs w:val="22"/>
              </w:rPr>
              <w:t>Poptávkové řízení</w:t>
            </w:r>
          </w:p>
        </w:tc>
      </w:tr>
    </w:tbl>
    <w:p w:rsidR="00D82B8B" w:rsidRPr="003E704E" w:rsidRDefault="00D82B8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360"/>
      </w:tblGrid>
      <w:tr w:rsidR="000B227B" w:rsidRPr="005320DE" w:rsidTr="00CC0F84">
        <w:trPr>
          <w:trHeight w:val="397"/>
          <w:jc w:val="center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0B227B" w:rsidRPr="005320DE" w:rsidRDefault="000B227B" w:rsidP="000B227B">
            <w:pPr>
              <w:jc w:val="center"/>
              <w:rPr>
                <w:rFonts w:ascii="Calibri" w:hAnsi="Calibri" w:cs="Arial"/>
                <w:caps/>
              </w:rPr>
            </w:pPr>
            <w:r w:rsidRPr="005320DE">
              <w:rPr>
                <w:rFonts w:ascii="Calibri" w:hAnsi="Calibri" w:cs="Arial"/>
                <w:caps/>
              </w:rPr>
              <w:t>Zadavatel</w:t>
            </w: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Město Ústí nad Orlicí</w:t>
            </w: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Sychrova 16, 562 24 Ústí nad Orlicí</w:t>
            </w: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00279676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CZ00279676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</w:t>
            </w:r>
            <w:r w:rsidR="000B227B" w:rsidRPr="006A3EB6">
              <w:rPr>
                <w:rFonts w:ascii="Calibri" w:hAnsi="Calibri" w:cs="Arial"/>
                <w:sz w:val="22"/>
                <w:szCs w:val="22"/>
              </w:rPr>
              <w:t>elefon, Fax: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A3EB6">
              <w:rPr>
                <w:rFonts w:ascii="Calibri" w:hAnsi="Calibri" w:cs="Arial"/>
                <w:sz w:val="22"/>
                <w:szCs w:val="22"/>
              </w:rPr>
              <w:t xml:space="preserve">111,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525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563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podatelna@muuo.cz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Zástupce zadavatele: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Petr Hájek, starosta města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425D00" w:rsidP="000D56E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Josef Nykodým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27B" w:rsidRPr="006A3EB6" w:rsidRDefault="000B227B" w:rsidP="00425D00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26CD2">
              <w:rPr>
                <w:rFonts w:ascii="Calibri" w:hAnsi="Calibri" w:cs="Arial"/>
                <w:sz w:val="22"/>
                <w:szCs w:val="22"/>
              </w:rPr>
              <w:t>2</w:t>
            </w:r>
            <w:r w:rsidR="00425D00">
              <w:rPr>
                <w:rFonts w:ascii="Calibri" w:hAnsi="Calibri" w:cs="Arial"/>
                <w:sz w:val="22"/>
                <w:szCs w:val="22"/>
              </w:rPr>
              <w:t>23</w:t>
            </w:r>
            <w:r w:rsidRPr="006A3EB6">
              <w:rPr>
                <w:rFonts w:ascii="Calibri" w:hAnsi="Calibri" w:cs="Arial"/>
                <w:sz w:val="22"/>
                <w:szCs w:val="22"/>
              </w:rPr>
              <w:t>, 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7</w:t>
            </w:r>
            <w:r w:rsidR="00425D00">
              <w:rPr>
                <w:rFonts w:ascii="Calibri" w:hAnsi="Calibri" w:cs="Arial"/>
                <w:sz w:val="22"/>
                <w:szCs w:val="22"/>
              </w:rPr>
              <w:t xml:space="preserve">25 096 </w:t>
            </w:r>
            <w:r w:rsidRPr="006A3EB6">
              <w:rPr>
                <w:rFonts w:ascii="Calibri" w:hAnsi="Calibri" w:cs="Arial"/>
                <w:sz w:val="22"/>
                <w:szCs w:val="22"/>
              </w:rPr>
              <w:t>6</w:t>
            </w:r>
            <w:r w:rsidR="00425D00">
              <w:rPr>
                <w:rFonts w:ascii="Calibri" w:hAnsi="Calibri" w:cs="Arial"/>
                <w:sz w:val="22"/>
                <w:szCs w:val="22"/>
              </w:rPr>
              <w:t>09</w:t>
            </w:r>
          </w:p>
        </w:tc>
      </w:tr>
      <w:tr w:rsidR="000B227B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27B" w:rsidRPr="006A3EB6" w:rsidRDefault="00425D00" w:rsidP="00425D0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nykodym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@muuo.cz</w:t>
            </w:r>
          </w:p>
        </w:tc>
      </w:tr>
    </w:tbl>
    <w:p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9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378"/>
      </w:tblGrid>
      <w:tr w:rsidR="00490C6E" w:rsidRPr="005320DE" w:rsidTr="00CC0F84">
        <w:trPr>
          <w:trHeight w:val="397"/>
          <w:jc w:val="center"/>
        </w:trPr>
        <w:tc>
          <w:tcPr>
            <w:tcW w:w="9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490C6E" w:rsidRPr="005320DE" w:rsidRDefault="002D4B2A" w:rsidP="002D4B2A">
            <w:pPr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Účastník</w:t>
            </w: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Zápis v obchodním rejstříku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Telefon, 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2D4B2A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Osoba oprávněná jednat jménem </w:t>
            </w:r>
            <w:r w:rsidR="002D4B2A"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01"/>
        <w:gridCol w:w="3226"/>
        <w:gridCol w:w="3045"/>
      </w:tblGrid>
      <w:tr w:rsidR="00187050" w:rsidRPr="005320DE" w:rsidTr="00CC0F84">
        <w:trPr>
          <w:trHeight w:val="397"/>
          <w:jc w:val="center"/>
        </w:trPr>
        <w:tc>
          <w:tcPr>
            <w:tcW w:w="9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:rsidR="00187050" w:rsidRPr="005320DE" w:rsidRDefault="00187050" w:rsidP="005320DE">
            <w:pPr>
              <w:jc w:val="center"/>
              <w:rPr>
                <w:rFonts w:asciiTheme="minorHAnsi" w:hAnsiTheme="minorHAnsi" w:cs="Arial"/>
                <w:caps/>
              </w:rPr>
            </w:pPr>
            <w:r w:rsidRPr="005320DE">
              <w:rPr>
                <w:rFonts w:asciiTheme="minorHAnsi" w:hAnsiTheme="minorHAnsi" w:cs="Arial"/>
                <w:caps/>
              </w:rPr>
              <w:t>Nabídková cena v Kč</w:t>
            </w:r>
          </w:p>
        </w:tc>
      </w:tr>
      <w:tr w:rsidR="003B6CAF" w:rsidRPr="000D56EC" w:rsidTr="00CC0F84">
        <w:trPr>
          <w:trHeight w:val="454"/>
          <w:jc w:val="center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bez DPH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Samostatná DPH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včetně DPH</w:t>
            </w:r>
          </w:p>
        </w:tc>
      </w:tr>
      <w:tr w:rsidR="003B6CAF" w:rsidRPr="006A3EB6" w:rsidTr="00CC0F84">
        <w:trPr>
          <w:trHeight w:val="454"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0B227B" w:rsidRPr="000D56EC" w:rsidRDefault="000B227B" w:rsidP="000D56EC">
      <w:pPr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819"/>
      </w:tblGrid>
      <w:tr w:rsidR="001C7CA0" w:rsidRPr="009937A6" w:rsidTr="002F0828">
        <w:trPr>
          <w:trHeight w:val="397"/>
          <w:jc w:val="center"/>
        </w:trPr>
        <w:tc>
          <w:tcPr>
            <w:tcW w:w="9199" w:type="dxa"/>
            <w:gridSpan w:val="2"/>
            <w:vAlign w:val="bottom"/>
          </w:tcPr>
          <w:p w:rsidR="001C7CA0" w:rsidRPr="009937A6" w:rsidRDefault="00C67190" w:rsidP="00C67190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…………………………………</w:t>
            </w:r>
            <w:proofErr w:type="gramStart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….. dne</w:t>
            </w:r>
            <w:proofErr w:type="gramEnd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: ……………………………………………</w:t>
            </w:r>
          </w:p>
        </w:tc>
      </w:tr>
      <w:tr w:rsidR="0039513A" w:rsidRPr="009937A6" w:rsidTr="002F0828">
        <w:trPr>
          <w:trHeight w:val="397"/>
          <w:jc w:val="center"/>
        </w:trPr>
        <w:tc>
          <w:tcPr>
            <w:tcW w:w="4380" w:type="dxa"/>
            <w:vAlign w:val="center"/>
          </w:tcPr>
          <w:p w:rsidR="0039513A" w:rsidRPr="009937A6" w:rsidRDefault="0039513A" w:rsidP="002D4B2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D4B2A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819" w:type="dxa"/>
            <w:vAlign w:val="center"/>
          </w:tcPr>
          <w:p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513A" w:rsidRPr="009937A6" w:rsidTr="002F0828">
        <w:trPr>
          <w:trHeight w:val="792"/>
          <w:jc w:val="center"/>
        </w:trPr>
        <w:tc>
          <w:tcPr>
            <w:tcW w:w="4380" w:type="dxa"/>
            <w:vAlign w:val="center"/>
          </w:tcPr>
          <w:p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819" w:type="dxa"/>
            <w:vAlign w:val="center"/>
          </w:tcPr>
          <w:p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:rsidR="003E6E68" w:rsidRPr="002A1931" w:rsidRDefault="003E6E68" w:rsidP="00C67190">
      <w:pPr>
        <w:rPr>
          <w:rFonts w:asciiTheme="minorHAnsi" w:hAnsiTheme="minorHAnsi" w:cs="Arial"/>
        </w:rPr>
      </w:pPr>
    </w:p>
    <w:sectPr w:rsidR="003E6E68" w:rsidRPr="002A1931" w:rsidSect="00E823D9">
      <w:footerReference w:type="default" r:id="rId7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E9B" w:rsidRDefault="00EC5E9B">
      <w:r>
        <w:separator/>
      </w:r>
    </w:p>
  </w:endnote>
  <w:endnote w:type="continuationSeparator" w:id="0">
    <w:p w:rsidR="00EC5E9B" w:rsidRDefault="00EC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7"/>
      <w:gridCol w:w="4773"/>
    </w:tblGrid>
    <w:tr w:rsidR="006D2EB9" w:rsidRPr="00CC6499" w:rsidTr="0023014A">
      <w:trPr>
        <w:trHeight w:val="57"/>
      </w:trPr>
      <w:tc>
        <w:tcPr>
          <w:tcW w:w="4297" w:type="dxa"/>
          <w:shd w:val="clear" w:color="auto" w:fill="auto"/>
          <w:vAlign w:val="center"/>
        </w:tcPr>
        <w:p w:rsidR="006D2EB9" w:rsidRPr="00CC6499" w:rsidRDefault="006D2EB9" w:rsidP="006D2EB9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773" w:type="dxa"/>
          <w:shd w:val="clear" w:color="auto" w:fill="auto"/>
          <w:vAlign w:val="center"/>
        </w:tcPr>
        <w:p w:rsidR="006D2EB9" w:rsidRPr="00CC6499" w:rsidRDefault="006D2EB9" w:rsidP="006D2EB9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D2EB9" w:rsidRPr="007477D8" w:rsidTr="0023014A">
      <w:trPr>
        <w:trHeight w:val="340"/>
      </w:trPr>
      <w:tc>
        <w:tcPr>
          <w:tcW w:w="4297" w:type="dxa"/>
          <w:shd w:val="clear" w:color="auto" w:fill="auto"/>
          <w:vAlign w:val="center"/>
        </w:tcPr>
        <w:p w:rsidR="006D2EB9" w:rsidRPr="0052340A" w:rsidRDefault="006D2EB9" w:rsidP="006D2EB9">
          <w:pPr>
            <w:pStyle w:val="Zpat"/>
            <w:rPr>
              <w:rFonts w:ascii="Calibri" w:hAnsi="Calibri"/>
            </w:rPr>
          </w:pPr>
        </w:p>
      </w:tc>
      <w:tc>
        <w:tcPr>
          <w:tcW w:w="4773" w:type="dxa"/>
          <w:shd w:val="clear" w:color="auto" w:fill="auto"/>
          <w:vAlign w:val="center"/>
        </w:tcPr>
        <w:p w:rsidR="006D2EB9" w:rsidRPr="007477D8" w:rsidRDefault="006D2EB9" w:rsidP="006D2EB9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</w:p>
      </w:tc>
    </w:tr>
  </w:tbl>
  <w:p w:rsidR="006D2EB9" w:rsidRDefault="0023014A" w:rsidP="0023014A">
    <w:pPr>
      <w:pStyle w:val="Zpat"/>
    </w:pPr>
    <w:r>
      <w:rPr>
        <w:rFonts w:ascii="Calibri" w:hAnsi="Calibri"/>
        <w:noProof/>
      </w:rPr>
      <w:drawing>
        <wp:inline distT="0" distB="0" distL="0" distR="0" wp14:anchorId="4EBF8CBA" wp14:editId="25869A35">
          <wp:extent cx="1465200" cy="216000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se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E9B" w:rsidRDefault="00EC5E9B">
      <w:r>
        <w:separator/>
      </w:r>
    </w:p>
  </w:footnote>
  <w:footnote w:type="continuationSeparator" w:id="0">
    <w:p w:rsidR="00EC5E9B" w:rsidRDefault="00EC5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1C"/>
    <w:rsid w:val="000176B7"/>
    <w:rsid w:val="0002477B"/>
    <w:rsid w:val="000522FB"/>
    <w:rsid w:val="000B227B"/>
    <w:rsid w:val="000B3775"/>
    <w:rsid w:val="000B4C70"/>
    <w:rsid w:val="000C535A"/>
    <w:rsid w:val="000D56EC"/>
    <w:rsid w:val="00132E54"/>
    <w:rsid w:val="001733D6"/>
    <w:rsid w:val="00187050"/>
    <w:rsid w:val="00197893"/>
    <w:rsid w:val="001A53E3"/>
    <w:rsid w:val="001C7CA0"/>
    <w:rsid w:val="0023014A"/>
    <w:rsid w:val="00246E0A"/>
    <w:rsid w:val="002516A8"/>
    <w:rsid w:val="00252470"/>
    <w:rsid w:val="002574BD"/>
    <w:rsid w:val="002A1931"/>
    <w:rsid w:val="002D4B2A"/>
    <w:rsid w:val="002F0828"/>
    <w:rsid w:val="0039513A"/>
    <w:rsid w:val="003A4D25"/>
    <w:rsid w:val="003B6CAF"/>
    <w:rsid w:val="003C2A02"/>
    <w:rsid w:val="003E13E0"/>
    <w:rsid w:val="003E22EA"/>
    <w:rsid w:val="003E2C6A"/>
    <w:rsid w:val="003E6E68"/>
    <w:rsid w:val="003E704E"/>
    <w:rsid w:val="00402616"/>
    <w:rsid w:val="00422224"/>
    <w:rsid w:val="004229A9"/>
    <w:rsid w:val="00425D00"/>
    <w:rsid w:val="004315E4"/>
    <w:rsid w:val="00436310"/>
    <w:rsid w:val="00454543"/>
    <w:rsid w:val="00490C6E"/>
    <w:rsid w:val="00491EB1"/>
    <w:rsid w:val="00492E71"/>
    <w:rsid w:val="004C7429"/>
    <w:rsid w:val="004D7F60"/>
    <w:rsid w:val="004F7A5F"/>
    <w:rsid w:val="005320DE"/>
    <w:rsid w:val="00540933"/>
    <w:rsid w:val="005A0E2D"/>
    <w:rsid w:val="005A69CD"/>
    <w:rsid w:val="005B01F6"/>
    <w:rsid w:val="005D0F29"/>
    <w:rsid w:val="00631B66"/>
    <w:rsid w:val="006A3EB6"/>
    <w:rsid w:val="006B39D6"/>
    <w:rsid w:val="006D2EB9"/>
    <w:rsid w:val="006E698E"/>
    <w:rsid w:val="006E6CF6"/>
    <w:rsid w:val="006F4759"/>
    <w:rsid w:val="006F6BB8"/>
    <w:rsid w:val="00700C4D"/>
    <w:rsid w:val="007501A6"/>
    <w:rsid w:val="007C777A"/>
    <w:rsid w:val="00801AE6"/>
    <w:rsid w:val="00826CD2"/>
    <w:rsid w:val="00846EDE"/>
    <w:rsid w:val="008810D6"/>
    <w:rsid w:val="008864F9"/>
    <w:rsid w:val="008974F0"/>
    <w:rsid w:val="008C7683"/>
    <w:rsid w:val="00914AD6"/>
    <w:rsid w:val="0094448F"/>
    <w:rsid w:val="009A73C5"/>
    <w:rsid w:val="009D7241"/>
    <w:rsid w:val="00A2425A"/>
    <w:rsid w:val="00A24B7C"/>
    <w:rsid w:val="00A2611C"/>
    <w:rsid w:val="00A64960"/>
    <w:rsid w:val="00AE6F7E"/>
    <w:rsid w:val="00B50AF3"/>
    <w:rsid w:val="00B527CE"/>
    <w:rsid w:val="00B82735"/>
    <w:rsid w:val="00B94EB1"/>
    <w:rsid w:val="00BB097F"/>
    <w:rsid w:val="00BB3819"/>
    <w:rsid w:val="00BD70AB"/>
    <w:rsid w:val="00BE2E32"/>
    <w:rsid w:val="00BE4472"/>
    <w:rsid w:val="00C23B07"/>
    <w:rsid w:val="00C32DAE"/>
    <w:rsid w:val="00C67190"/>
    <w:rsid w:val="00C74933"/>
    <w:rsid w:val="00C93429"/>
    <w:rsid w:val="00C963B6"/>
    <w:rsid w:val="00C9733A"/>
    <w:rsid w:val="00CC0F84"/>
    <w:rsid w:val="00CF14D8"/>
    <w:rsid w:val="00D00B56"/>
    <w:rsid w:val="00D113E5"/>
    <w:rsid w:val="00D76FAB"/>
    <w:rsid w:val="00D82B8B"/>
    <w:rsid w:val="00D87688"/>
    <w:rsid w:val="00D93497"/>
    <w:rsid w:val="00DA09DD"/>
    <w:rsid w:val="00E62A3B"/>
    <w:rsid w:val="00E823D9"/>
    <w:rsid w:val="00EC54BA"/>
    <w:rsid w:val="00EC5E9B"/>
    <w:rsid w:val="00F36F17"/>
    <w:rsid w:val="00F43A47"/>
    <w:rsid w:val="00F67DD6"/>
    <w:rsid w:val="00F8377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B60B42E-69BB-4D29-B890-D6645C14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2611C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3Char">
    <w:name w:val="Nadpis 3 Char"/>
    <w:link w:val="Nadpis3"/>
    <w:rsid w:val="00A2611C"/>
    <w:rPr>
      <w:rFonts w:ascii="Arial" w:eastAsia="Times New Roman" w:hAnsi="Arial" w:cs="Times New Roman"/>
      <w:b/>
      <w:bCs/>
      <w:sz w:val="26"/>
      <w:szCs w:val="24"/>
      <w:u w:val="single"/>
      <w:lang w:eastAsia="cs-CZ"/>
    </w:rPr>
  </w:style>
  <w:style w:type="character" w:customStyle="1" w:styleId="Nadpis4Char">
    <w:name w:val="Nadpis 4 Char"/>
    <w:link w:val="Nadpis4"/>
    <w:rsid w:val="00A2611C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A2611C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type="character" w:customStyle="1" w:styleId="ZkladntextChar">
    <w:name w:val="Základní text Char"/>
    <w:link w:val="Zkladntext"/>
    <w:rsid w:val="00A261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B3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A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9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C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C6E"/>
    <w:rPr>
      <w:rFonts w:ascii="Times New Roman" w:eastAsia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6D2E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4C26-65FA-4116-B30B-8D8DD207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Josef Nykodým</cp:lastModifiedBy>
  <cp:revision>10</cp:revision>
  <cp:lastPrinted>2016-02-19T09:33:00Z</cp:lastPrinted>
  <dcterms:created xsi:type="dcterms:W3CDTF">2017-02-19T09:59:00Z</dcterms:created>
  <dcterms:modified xsi:type="dcterms:W3CDTF">2026-04-14T07:24:00Z</dcterms:modified>
</cp:coreProperties>
</file>