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C40902" w:rsidRDefault="00C40902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0902">
              <w:rPr>
                <w:rFonts w:asciiTheme="minorHAnsi" w:hAnsiTheme="minorHAnsi" w:cs="Arial"/>
                <w:b/>
                <w:sz w:val="22"/>
                <w:szCs w:val="22"/>
              </w:rPr>
              <w:t>Statické zajištění konstrukcí Malé scény</w:t>
            </w:r>
          </w:p>
        </w:tc>
      </w:tr>
      <w:tr w:rsidR="00197893" w:rsidRPr="006A3EB6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C40902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40902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C40902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C40902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C4090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40902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C40902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40902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C40902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  <w:bookmarkStart w:id="0" w:name="_GoBack"/>
            <w:bookmarkEnd w:id="0"/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172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C40902" w:rsidRPr="000D56EC" w:rsidTr="00BA740A">
        <w:trPr>
          <w:trHeight w:val="454"/>
          <w:jc w:val="center"/>
        </w:trPr>
        <w:tc>
          <w:tcPr>
            <w:tcW w:w="91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0902" w:rsidRPr="000D56EC" w:rsidRDefault="00C40902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</w:tr>
      <w:tr w:rsidR="00C40902" w:rsidRPr="006A3EB6" w:rsidTr="00913AD0">
        <w:trPr>
          <w:trHeight w:val="454"/>
          <w:jc w:val="center"/>
        </w:trPr>
        <w:tc>
          <w:tcPr>
            <w:tcW w:w="91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0902" w:rsidRPr="006A3EB6" w:rsidRDefault="00C40902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40902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F32B0-8B2A-45AB-925D-67457EFA0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2016-02-19T09:33:00Z</cp:lastPrinted>
  <dcterms:created xsi:type="dcterms:W3CDTF">2017-02-19T09:59:00Z</dcterms:created>
  <dcterms:modified xsi:type="dcterms:W3CDTF">2019-05-22T08:49:00Z</dcterms:modified>
</cp:coreProperties>
</file>